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02" w:line="224" w:lineRule="auto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5"/>
          <w:kern w:val="0"/>
          <w:sz w:val="32"/>
          <w:szCs w:val="32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8" w:line="219" w:lineRule="auto"/>
        <w:ind w:left="731"/>
        <w:jc w:val="left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spacing w:val="17"/>
          <w:kern w:val="0"/>
          <w:sz w:val="44"/>
          <w:szCs w:val="44"/>
        </w:rPr>
        <w:t>2023年度</w:t>
      </w:r>
      <w:r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spacing w:val="17"/>
          <w:kern w:val="0"/>
          <w:sz w:val="44"/>
          <w:szCs w:val="44"/>
          <w:lang w:eastAsia="zh-CN"/>
        </w:rPr>
        <w:t>嘉祥</w:t>
      </w:r>
      <w:r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spacing w:val="17"/>
          <w:kern w:val="0"/>
          <w:sz w:val="44"/>
          <w:szCs w:val="44"/>
        </w:rPr>
        <w:t>县职业技能竞赛</w:t>
      </w:r>
      <w:r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spacing w:val="17"/>
          <w:kern w:val="0"/>
          <w:sz w:val="44"/>
          <w:szCs w:val="44"/>
          <w:lang w:eastAsia="zh-CN"/>
        </w:rPr>
        <w:t>赛项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238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Cs w:val="21"/>
        </w:rPr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197"/>
        <w:gridCol w:w="2697"/>
        <w:gridCol w:w="2137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4" w:hRule="atLeast"/>
        </w:trPr>
        <w:tc>
          <w:tcPr>
            <w:tcW w:w="74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</w:rPr>
              <w:t>竞赛时间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济宁市“技能状元”职业技能大赛—嘉祥县道路工程、桥梁工程职业技能竞赛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县人力资源和社会保障局、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县总工会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；永昌路桥集团有限公司承办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混凝土工、测量放线工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济宁市“技能状元”职业技能大赛—嘉祥县棉纺织行业职业技能竞赛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县人力资源和社会保障局、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县总工会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；山东圣润纺织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集团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有限公司承办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纺纱工、织布工、电脑绣花工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济宁市“技能状元”职业技能大赛—嘉祥县白酒酿造、品评职业技能竞赛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县人力资源和社会 保障局、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县总工会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；山东红太阳酒业集团有限公司承办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白酒酿造工、品酒师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济宁市“技能状元”职业技能大赛—嘉祥县专用汽车制造行业职业技能竞赛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县人力资源和社会保障局、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县总工会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；嘉祥县职业中专承办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焊工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济宁市“技能状元”职业技能大赛—嘉祥县服装设计职业技能竞赛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县人力资源和社会保障局、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县总工会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；山东九顶山技工学校有限公司、济宁艾美服装服饰有限公司承办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服装制版师、服装制作工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济宁市“技能状元”职业技能大赛—嘉祥县酒店行业职业技能竞赛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县人力资源和社会保障局、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县总工会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；嘉祥县启航职业培训学校、嘉祥宗圣大酒店有限公司、嘉祥县银座佳悦酒店有限公司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中式烹调师、客房服务员、餐厅服务员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济宁市“技能状元”职业技能大赛—嘉祥县电力行业职业技能竞赛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县人力资源和社会保障局、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县总工会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；国网嘉祥县供电公司、山东济宁圣地电业集团有限公司嘉祥明达电力工程有限公司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eastAsia="zh-CN"/>
              </w:rPr>
              <w:t>送配电线路工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spacing w:val="0"/>
                <w:kern w:val="0"/>
                <w:sz w:val="22"/>
                <w:szCs w:val="22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jUwOTA2N2NiYzhlZmZkOWU3MTc0ZTFmYzZkN2YifQ=="/>
  </w:docVars>
  <w:rsids>
    <w:rsidRoot w:val="663D75BF"/>
    <w:rsid w:val="663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4"/>
      <w:ind w:left="40"/>
    </w:pPr>
    <w:rPr>
      <w:rFonts w:ascii="方正仿宋简体" w:hAnsi="方正仿宋简体" w:eastAsia="方正仿宋简体" w:cs="方正仿宋简体"/>
      <w:b/>
      <w:bCs/>
      <w:sz w:val="32"/>
      <w:szCs w:val="32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2023-08-18T03:36:00Z</dcterms:created>
  <dc:creator>WДW</dc:creator>
  <cp:lastModifiedBy>WДW</cp:lastModifiedBy>
  <dcterms:modified xsi:type="dcterms:W3CDTF">2023-08-18T03:37:09Z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096AE4D9ACE44FB8B3064BC847CABB60_11</vt:lpwstr>
  </property>
</Properties>
</file>