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bCs/>
          <w:w w:val="60"/>
          <w:sz w:val="44"/>
          <w:szCs w:val="44"/>
        </w:rPr>
      </w:pPr>
      <w:r>
        <w:rPr>
          <w:rFonts w:hint="default" w:ascii="Times New Roman" w:hAnsi="Times New Roman" w:eastAsia="方正小标宋简体" w:cs="Times New Roman"/>
          <w:b w:val="0"/>
          <w:bCs/>
          <w:color w:val="FF0000"/>
          <w:spacing w:val="11"/>
          <w:w w:val="70"/>
          <w:sz w:val="144"/>
          <w:szCs w:val="144"/>
        </w:rPr>
        <w:t>嘉祥</w:t>
      </w:r>
      <w:r>
        <w:rPr>
          <w:rFonts w:hint="default" w:ascii="Times New Roman" w:hAnsi="Times New Roman" w:eastAsia="方正小标宋简体" w:cs="Times New Roman"/>
          <w:b w:val="0"/>
          <w:bCs/>
          <w:color w:val="FF0000"/>
          <w:spacing w:val="11"/>
          <w:w w:val="70"/>
          <w:sz w:val="144"/>
          <w:szCs w:val="144"/>
        </w:rPr>
        <mc:AlternateContent>
          <mc:Choice Requires="wps">
            <w:drawing>
              <wp:anchor distT="0" distB="0" distL="114300" distR="114300" simplePos="0" relativeHeight="251659264" behindDoc="0" locked="0" layoutInCell="1" allowOverlap="1">
                <wp:simplePos x="0" y="0"/>
                <wp:positionH relativeFrom="column">
                  <wp:posOffset>10471785</wp:posOffset>
                </wp:positionH>
                <wp:positionV relativeFrom="paragraph">
                  <wp:posOffset>2247265</wp:posOffset>
                </wp:positionV>
                <wp:extent cx="127635" cy="121920"/>
                <wp:effectExtent l="19685" t="20320" r="24130" b="29210"/>
                <wp:wrapNone/>
                <wp:docPr id="9" name="五角星 9"/>
                <wp:cNvGraphicFramePr/>
                <a:graphic xmlns:a="http://schemas.openxmlformats.org/drawingml/2006/main">
                  <a:graphicData uri="http://schemas.microsoft.com/office/word/2010/wordprocessingShape">
                    <wps:wsp>
                      <wps:cNvSpPr/>
                      <wps:spPr>
                        <a:xfrm>
                          <a:off x="10678795" y="4583430"/>
                          <a:ext cx="127635" cy="12192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824.55pt;margin-top:176.95pt;height:9.6pt;width:10.05pt;z-index:251659264;v-text-anchor:middle;mso-width-relative:page;mso-height-relative:page;" fillcolor="#FF0000" filled="t" stroked="t" coordsize="127635,121920" o:gfxdata="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bR063bAAAADQEAAA8AAAAAAAAA&#10;AQAgAAAAIgAAAGRycy9kb3ducmV2LnhtbFBLAQIUABQAAAAIAIdO4kDWa5aAgAIAAAQFAAAOAAAA&#10;AAAAAAEAIAAAACoBAABkcnMvZTJvRG9jLnhtbFBLBQYAAAAABgAGAFkBAAAcBgAAAAA=&#10;" path="m0,46569l48752,46569,63817,0,78882,46569,127634,46569,88193,75350,103258,121919,63817,93137,24376,121919,39441,75350xe">
                <v:path o:connectlocs="63817,0;0,46569;24376,121919;103258,121919;127634,46569" o:connectangles="247,164,82,82,0"/>
                <v:fill on="t" focussize="0,0"/>
                <v:stroke weight="1pt" color="#FF0000 [3204]" miterlimit="8" joinstyle="miter"/>
                <v:imagedata o:title=""/>
                <o:lock v:ext="edit" aspectratio="f"/>
              </v:shape>
            </w:pict>
          </mc:Fallback>
        </mc:AlternateContent>
      </w:r>
      <w:r>
        <w:rPr>
          <w:rFonts w:hint="default" w:ascii="Times New Roman" w:hAnsi="Times New Roman" w:eastAsia="方正小标宋简体" w:cs="Times New Roman"/>
          <w:b w:val="0"/>
          <w:bCs/>
          <w:color w:val="FF0000"/>
          <w:spacing w:val="11"/>
          <w:w w:val="70"/>
          <w:sz w:val="144"/>
          <w:szCs w:val="144"/>
        </w:rPr>
        <mc:AlternateContent>
          <mc:Choice Requires="wps">
            <w:drawing>
              <wp:anchor distT="0" distB="0" distL="114300" distR="114300" simplePos="0" relativeHeight="251660288" behindDoc="0" locked="0" layoutInCell="1" allowOverlap="1">
                <wp:simplePos x="0" y="0"/>
                <wp:positionH relativeFrom="column">
                  <wp:posOffset>7703820</wp:posOffset>
                </wp:positionH>
                <wp:positionV relativeFrom="paragraph">
                  <wp:posOffset>2299335</wp:posOffset>
                </wp:positionV>
                <wp:extent cx="2663190" cy="0"/>
                <wp:effectExtent l="0" t="4445" r="0" b="5080"/>
                <wp:wrapNone/>
                <wp:docPr id="7" name="直接连接符 7"/>
                <wp:cNvGraphicFramePr/>
                <a:graphic xmlns:a="http://schemas.openxmlformats.org/drawingml/2006/main">
                  <a:graphicData uri="http://schemas.microsoft.com/office/word/2010/wordprocessingShape">
                    <wps:wsp>
                      <wps:cNvCnPr/>
                      <wps:spPr>
                        <a:xfrm flipH="1">
                          <a:off x="9123045" y="3884930"/>
                          <a:ext cx="2663190"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x;margin-left:606.6pt;margin-top:181.05pt;height:0pt;width:209.7pt;z-index:251660288;mso-width-relative:page;mso-height-relative:page;" filled="f" stroked="t" coordsize="21600,21600" o:gfxdata="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GCaqNcAAAANAQAADwAAAAAAAAABACAAAAAiAAAAZHJzL2Rvd25y&#10;ZXYueG1sUEsBAhQAFAAAAAgAh07iQJyqNWz/AQAAxwMAAA4AAAAAAAAAAQAgAAAAJgEAAGRycy9l&#10;Mm9Eb2MueG1sUEsFBgAAAAAGAAYAWQEAAJcFAAAAAA==&#10;">
                <v:fill on="f" focussize="0,0"/>
                <v:stroke weight="0.5pt" color="#FF0000 [3205]" miterlimit="8" joinstyle="miter"/>
                <v:imagedata o:title=""/>
                <o:lock v:ext="edit" aspectratio="f"/>
              </v:line>
            </w:pict>
          </mc:Fallback>
        </mc:AlternateContent>
      </w:r>
      <w:r>
        <w:rPr>
          <w:rFonts w:hint="default" w:ascii="Times New Roman" w:hAnsi="Times New Roman" w:eastAsia="方正小标宋简体" w:cs="Times New Roman"/>
          <w:b w:val="0"/>
          <w:bCs/>
          <w:color w:val="FF0000"/>
          <w:spacing w:val="11"/>
          <w:w w:val="70"/>
          <w:sz w:val="144"/>
          <w:szCs w:val="144"/>
        </w:rPr>
        <mc:AlternateContent>
          <mc:Choice Requires="wps">
            <w:drawing>
              <wp:anchor distT="0" distB="0" distL="114300" distR="114300" simplePos="0" relativeHeight="251661312" behindDoc="0" locked="0" layoutInCell="1" allowOverlap="1">
                <wp:simplePos x="0" y="0"/>
                <wp:positionH relativeFrom="column">
                  <wp:posOffset>10728325</wp:posOffset>
                </wp:positionH>
                <wp:positionV relativeFrom="paragraph">
                  <wp:posOffset>2301240</wp:posOffset>
                </wp:positionV>
                <wp:extent cx="2649855" cy="0"/>
                <wp:effectExtent l="0" t="4445" r="0" b="5080"/>
                <wp:wrapNone/>
                <wp:docPr id="11" name="直接连接符 11"/>
                <wp:cNvGraphicFramePr/>
                <a:graphic xmlns:a="http://schemas.openxmlformats.org/drawingml/2006/main">
                  <a:graphicData uri="http://schemas.microsoft.com/office/word/2010/wordprocessingShape">
                    <wps:wsp>
                      <wps:cNvCnPr/>
                      <wps:spPr>
                        <a:xfrm flipH="1">
                          <a:off x="0" y="0"/>
                          <a:ext cx="2649855"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x;margin-left:844.75pt;margin-top:181.2pt;height:0pt;width:208.65pt;z-index:251661312;mso-width-relative:page;mso-height-relative:page;" filled="f" stroked="t" coordsize="21600,21600" o:gfxdata="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V+N2HYAAAADQEAAA8AAAAAAAAAAQAgAAAAIgAAAGRycy9kb3ducmV2LnhtbFBLAQIUABQA&#10;AAAIAIdO4kBcvIh48AEAAL0DAAAOAAAAAAAAAAEAIAAAACcBAABkcnMvZTJvRG9jLnhtbFBLBQYA&#10;AAAABgAGAFkBAACJBQAAAAA=&#10;">
                <v:fill on="f" focussize="0,0"/>
                <v:stroke weight="0.5pt" color="#FF0000 [3205]" miterlimit="8" joinstyle="miter"/>
                <v:imagedata o:title=""/>
                <o:lock v:ext="edit" aspectratio="f"/>
              </v:line>
            </w:pict>
          </mc:Fallback>
        </mc:AlternateContent>
      </w:r>
      <w:r>
        <w:rPr>
          <w:rFonts w:hint="default" w:ascii="Times New Roman" w:hAnsi="Times New Roman" w:eastAsia="方正小标宋简体" w:cs="Times New Roman"/>
          <w:b w:val="0"/>
          <w:bCs/>
          <w:color w:val="FF0000"/>
          <w:spacing w:val="11"/>
          <w:w w:val="70"/>
          <w:sz w:val="144"/>
          <w:szCs w:val="144"/>
          <w:lang w:eastAsia="zh-CN"/>
        </w:rPr>
        <w:t>县</w:t>
      </w:r>
      <w:bookmarkStart w:id="0" w:name="_GoBack"/>
      <w:bookmarkEnd w:id="0"/>
      <w:r>
        <w:rPr>
          <w:rFonts w:hint="default" w:ascii="Times New Roman" w:hAnsi="Times New Roman" w:eastAsia="方正小标宋简体" w:cs="Times New Roman"/>
          <w:b w:val="0"/>
          <w:bCs/>
          <w:color w:val="FF0000"/>
          <w:spacing w:val="11"/>
          <w:w w:val="70"/>
          <w:sz w:val="144"/>
          <w:szCs w:val="144"/>
          <w:lang w:eastAsia="zh-CN"/>
        </w:rPr>
        <w:t>商务</w:t>
      </w:r>
      <w:r>
        <w:rPr>
          <w:rFonts w:hint="default" w:ascii="Times New Roman" w:hAnsi="Times New Roman" w:eastAsia="方正小标宋简体" w:cs="Times New Roman"/>
          <w:b w:val="0"/>
          <w:bCs/>
          <w:color w:val="FF0000"/>
          <w:spacing w:val="11"/>
          <w:w w:val="70"/>
          <w:sz w:val="144"/>
          <w:szCs w:val="144"/>
        </w:rPr>
        <w:t>局文件</w:t>
      </w:r>
      <w:r>
        <w:rPr>
          <w:rFonts w:hint="default" w:ascii="Times New Roman" w:hAnsi="Times New Roman" w:cs="Times New Roman"/>
          <w:w w:val="60"/>
          <w:sz w:val="140"/>
        </w:rPr>
        <mc:AlternateContent>
          <mc:Choice Requires="wpg">
            <w:drawing>
              <wp:anchor distT="0" distB="0" distL="114300" distR="114300" simplePos="0" relativeHeight="251664384" behindDoc="0" locked="0" layoutInCell="1" allowOverlap="1">
                <wp:simplePos x="0" y="0"/>
                <wp:positionH relativeFrom="column">
                  <wp:posOffset>7778115</wp:posOffset>
                </wp:positionH>
                <wp:positionV relativeFrom="paragraph">
                  <wp:posOffset>737870</wp:posOffset>
                </wp:positionV>
                <wp:extent cx="5673725" cy="121920"/>
                <wp:effectExtent l="0" t="20320" r="3175" b="29210"/>
                <wp:wrapNone/>
                <wp:docPr id="12" name="组合 12"/>
                <wp:cNvGraphicFramePr/>
                <a:graphic xmlns:a="http://schemas.openxmlformats.org/drawingml/2006/main">
                  <a:graphicData uri="http://schemas.microsoft.com/office/word/2010/wordprocessingGroup">
                    <wpg:wgp>
                      <wpg:cNvGrpSpPr/>
                      <wpg:grpSpPr>
                        <a:xfrm>
                          <a:off x="0" y="0"/>
                          <a:ext cx="5673725" cy="121920"/>
                          <a:chOff x="13855" y="6135"/>
                          <a:chExt cx="8935" cy="192"/>
                        </a:xfrm>
                      </wpg:grpSpPr>
                      <wps:wsp>
                        <wps:cNvPr id="16" name="五角星 3"/>
                        <wps:cNvSpPr/>
                        <wps:spPr>
                          <a:xfrm>
                            <a:off x="18214" y="6135"/>
                            <a:ext cx="201" cy="192"/>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直接连接符 7"/>
                        <wps:cNvCnPr/>
                        <wps:spPr>
                          <a:xfrm flipH="1">
                            <a:off x="13855" y="6217"/>
                            <a:ext cx="4194"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18" name="直接连接符 11"/>
                        <wps:cNvCnPr/>
                        <wps:spPr>
                          <a:xfrm flipH="1">
                            <a:off x="18618" y="6220"/>
                            <a:ext cx="4173"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id="_x0000_s1026" o:spid="_x0000_s1026" o:spt="203" style="position:absolute;left:0pt;margin-left:612.45pt;margin-top:58.1pt;height:9.6pt;width:446.75pt;z-index:251664384;mso-width-relative:page;mso-height-relative:page;" coordorigin="13855,6135" coordsize="8935,192" o:gfxdata="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8kivbtwAAAANAQAADwAAAAAAAAABACAAAAAiAAAAZHJzL2Rvd25yZXYueG1sUEsBAhQAFAAA&#10;AAgAh07iQPNSWRp6AwAA8AkAAA4AAAAAAAAAAQAgAAAAKwEAAGRycy9lMm9Eb2MueG1sUEsFBgAA&#10;AAAGAAYAWQEAABcHAAAAAA==&#10;">
                <o:lock v:ext="edit" aspectratio="f"/>
                <v:shape id="五角星 3" o:spid="_x0000_s1026" style="position:absolute;left:18214;top:6135;height:192;width:201;v-text-anchor:middle;" fillcolor="#FF0000" filled="t" stroked="t" coordsize="201,192" o:gfxdata="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ZGyy8AAAA&#10;2wAAAA8AAAAAAAAAAQAgAAAAIgAAAGRycy9kb3ducmV2LnhtbFBLAQIUABQAAAAIAIdO4kAzLwWe&#10;OwAAADkAAAAQAAAAAAAAAAEAIAAAAAsBAABkcnMvc2hhcGV4bWwueG1sUEsFBgAAAAAGAAYAWwEA&#10;ALUDAAAAAA==&#10;" path="m0,73l76,73,100,0,124,73,200,73,138,118,162,191,100,146,38,191,62,118xe">
                  <v:path o:connectlocs="100,0;0,73;38,191;162,191;200,73" o:connectangles="247,164,82,82,0"/>
                  <v:fill on="t" focussize="0,0"/>
                  <v:stroke weight="1pt" color="#FF0000 [3204]" miterlimit="8" joinstyle="miter"/>
                  <v:imagedata o:title=""/>
                  <o:lock v:ext="edit" aspectratio="f"/>
                </v:shape>
                <v:line id="直接连接符 7" o:spid="_x0000_s1026" o:spt="20" style="position:absolute;left:13855;top:6217;flip:x;height:0;width:4194;" filled="f" stroked="t" coordsize="21600,21600" o:gfxdata="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ICoKugAAANsA&#10;AAAPAAAAAAAAAAEAIAAAACIAAABkcnMvZG93bnJldi54bWxQSwECFAAUAAAACACHTuJAMy8FnjsA&#10;AAA5AAAAEAAAAAAAAAABACAAAAAJAQAAZHJzL3NoYXBleG1sLnhtbFBLBQYAAAAABgAGAFsBAACz&#10;AwAAAAA=&#10;">
                  <v:fill on="f" focussize="0,0"/>
                  <v:stroke weight="0.5pt" color="#FF0000 [3205]" miterlimit="8" joinstyle="miter"/>
                  <v:imagedata o:title=""/>
                  <o:lock v:ext="edit" aspectratio="f"/>
                </v:line>
                <v:line id="直接连接符 11" o:spid="_x0000_s1026" o:spt="20" style="position:absolute;left:18618;top:6220;flip:x;height:0;width:4173;" filled="f" stroked="t" coordsize="21600,21600" o:gfxdata="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v754vQAA&#10;ANsAAAAPAAAAAAAAAAEAIAAAACIAAABkcnMvZG93bnJldi54bWxQSwECFAAUAAAACACHTuJAMy8F&#10;njsAAAA5AAAAEAAAAAAAAAABACAAAAAMAQAAZHJzL3NoYXBleG1sLnhtbFBLBQYAAAAABgAGAFsB&#10;AAC2AwAAAAA=&#10;">
                  <v:fill on="f" focussize="0,0"/>
                  <v:stroke weight="0.5pt" color="#FF0000 [3205]" miterlimit="8" joinstyle="miter"/>
                  <v:imagedata o:title=""/>
                  <o:lock v:ext="edit" aspectratio="f"/>
                </v:line>
              </v:group>
            </w:pict>
          </mc:Fallback>
        </mc:AlternateContent>
      </w:r>
    </w:p>
    <w:p>
      <w:pPr>
        <w:pStyle w:val="2"/>
        <w:rPr>
          <w:rFonts w:hint="default" w:ascii="Times New Roman" w:hAnsi="Times New Roman" w:cs="Times New Roman"/>
        </w:rPr>
      </w:pPr>
      <w:r>
        <w:rPr>
          <w:rFonts w:hint="default" w:ascii="Times New Roman" w:hAnsi="Times New Roman" w:cs="Times New Roman"/>
          <w:sz w:val="140"/>
        </w:rPr>
        <mc:AlternateContent>
          <mc:Choice Requires="wpg">
            <w:drawing>
              <wp:anchor distT="0" distB="0" distL="114300" distR="114300" simplePos="0" relativeHeight="251663360" behindDoc="0" locked="0" layoutInCell="1" allowOverlap="1">
                <wp:simplePos x="0" y="0"/>
                <wp:positionH relativeFrom="column">
                  <wp:posOffset>7625715</wp:posOffset>
                </wp:positionH>
                <wp:positionV relativeFrom="paragraph">
                  <wp:posOffset>229870</wp:posOffset>
                </wp:positionV>
                <wp:extent cx="5673725" cy="121920"/>
                <wp:effectExtent l="0" t="20320" r="3175" b="29210"/>
                <wp:wrapNone/>
                <wp:docPr id="13" name="组合 13"/>
                <wp:cNvGraphicFramePr/>
                <a:graphic xmlns:a="http://schemas.openxmlformats.org/drawingml/2006/main">
                  <a:graphicData uri="http://schemas.microsoft.com/office/word/2010/wordprocessingGroup">
                    <wpg:wgp>
                      <wpg:cNvGrpSpPr/>
                      <wpg:grpSpPr>
                        <a:xfrm>
                          <a:off x="0" y="0"/>
                          <a:ext cx="5673725" cy="121920"/>
                          <a:chOff x="13855" y="6135"/>
                          <a:chExt cx="8935" cy="192"/>
                        </a:xfrm>
                      </wpg:grpSpPr>
                      <wps:wsp>
                        <wps:cNvPr id="14" name="五角星 3"/>
                        <wps:cNvSpPr/>
                        <wps:spPr>
                          <a:xfrm>
                            <a:off x="18214" y="6135"/>
                            <a:ext cx="201" cy="192"/>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直接连接符 7"/>
                        <wps:cNvCnPr/>
                        <wps:spPr>
                          <a:xfrm flipH="1">
                            <a:off x="13855" y="6217"/>
                            <a:ext cx="4194"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20" name="直接连接符 11"/>
                        <wps:cNvCnPr/>
                        <wps:spPr>
                          <a:xfrm flipH="1">
                            <a:off x="18618" y="6220"/>
                            <a:ext cx="4173"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id="_x0000_s1026" o:spid="_x0000_s1026" o:spt="203" style="position:absolute;left:0pt;margin-left:600.45pt;margin-top:18.1pt;height:9.6pt;width:446.75pt;z-index:251663360;mso-width-relative:page;mso-height-relative:page;" coordorigin="13855,6135" coordsize="8935,192" o:gfxdata="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CS&#10;Wwct2gAAAAsBAAAPAAAAAAAAAAEAIAAAACIAAABkcnMvZG93bnJldi54bWxQSwECFAAUAAAACACH&#10;TuJAcYBo0XgDAADwCQAADgAAAAAAAAABACAAAAApAQAAZHJzL2Uyb0RvYy54bWxQSwUGAAAAAAYA&#10;BgBZAQAAEwcAAAAA&#10;">
                <o:lock v:ext="edit" aspectratio="f"/>
                <v:shape id="五角星 3" o:spid="_x0000_s1026" style="position:absolute;left:18214;top:6135;height:192;width:201;v-text-anchor:middle;" fillcolor="#FF0000" filled="t" stroked="t" coordsize="201,192" o:gfxdata="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HIMC8AAAA&#10;2wAAAA8AAAAAAAAAAQAgAAAAIgAAAGRycy9kb3ducmV2LnhtbFBLAQIUABQAAAAIAIdO4kAzLwWe&#10;OwAAADkAAAAQAAAAAAAAAAEAIAAAAAsBAABkcnMvc2hhcGV4bWwueG1sUEsFBgAAAAAGAAYAWwEA&#10;ALUDAAAAAA==&#10;" path="m0,73l76,73,100,0,124,73,200,73,138,118,162,191,100,146,38,191,62,118xe">
                  <v:path o:connectlocs="100,0;0,73;38,191;162,191;200,73" o:connectangles="247,164,82,82,0"/>
                  <v:fill on="t" focussize="0,0"/>
                  <v:stroke weight="1pt" color="#FF0000 [3204]" miterlimit="8" joinstyle="miter"/>
                  <v:imagedata o:title=""/>
                  <o:lock v:ext="edit" aspectratio="f"/>
                </v:shape>
                <v:line id="直接连接符 7" o:spid="_x0000_s1026" o:spt="20" style="position:absolute;left:13855;top:6217;flip:x;height:0;width:4194;" filled="f" stroked="t" coordsize="21600,21600" o:gfxdata="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8xvjugAAANsA&#10;AAAPAAAAAAAAAAEAIAAAACIAAABkcnMvZG93bnJldi54bWxQSwECFAAUAAAACACHTuJAMy8FnjsA&#10;AAA5AAAAEAAAAAAAAAABACAAAAAJAQAAZHJzL3NoYXBleG1sLnhtbFBLBQYAAAAABgAGAFsBAACz&#10;AwAAAAA=&#10;">
                  <v:fill on="f" focussize="0,0"/>
                  <v:stroke weight="0.5pt" color="#FF0000 [3205]" miterlimit="8" joinstyle="miter"/>
                  <v:imagedata o:title=""/>
                  <o:lock v:ext="edit" aspectratio="f"/>
                </v:line>
                <v:line id="直接连接符 11" o:spid="_x0000_s1026" o:spt="20" style="position:absolute;left:18618;top:6220;flip:x;height:0;width:4173;" filled="f" stroked="t" coordsize="21600,21600" o:gfxdata="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qV4w7gAAADbAAAA&#10;DwAAAAAAAAABACAAAAAiAAAAZHJzL2Rvd25yZXYueG1sUEsBAhQAFAAAAAgAh07iQDMvBZ47AAAA&#10;OQAAABAAAAAAAAAAAQAgAAAABwEAAGRycy9zaGFwZXhtbC54bWxQSwUGAAAAAAYABgBbAQAAsQMA&#10;AAAA&#10;">
                  <v:fill on="f" focussize="0,0"/>
                  <v:stroke weight="0.5pt" color="#FF0000 [3205]" miterlimit="8" joinstyle="miter"/>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b/>
          <w:bCs/>
          <w:sz w:val="44"/>
          <w:szCs w:val="44"/>
          <w:lang w:eastAsia="zh-CN"/>
        </w:rPr>
      </w:pPr>
      <w:r>
        <w:rPr>
          <w:rFonts w:hint="default" w:ascii="Times New Roman" w:hAnsi="Times New Roman" w:eastAsia="仿宋_GB2312" w:cs="Times New Roman"/>
          <w:b/>
          <w:sz w:val="32"/>
          <w:szCs w:val="32"/>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2800" w:leftChars="0" w:right="0" w:hanging="2800" w:hangingChars="200"/>
        <w:jc w:val="center"/>
        <w:textAlignment w:val="auto"/>
        <w:rPr>
          <w:rFonts w:hint="default" w:ascii="Times New Roman" w:hAnsi="Times New Roman" w:eastAsia="方正小标宋简体" w:cs="Times New Roman"/>
          <w:b/>
          <w:bCs/>
          <w:color w:val="000000"/>
          <w:kern w:val="0"/>
          <w:sz w:val="43"/>
          <w:szCs w:val="43"/>
          <w:lang w:bidi="ar"/>
        </w:rPr>
      </w:pPr>
      <w:r>
        <w:rPr>
          <w:rFonts w:hint="default" w:ascii="Times New Roman" w:hAnsi="Times New Roman" w:cs="Times New Roman"/>
          <w:sz w:val="140"/>
        </w:rPr>
        <mc:AlternateContent>
          <mc:Choice Requires="wps">
            <w:drawing>
              <wp:anchor distT="0" distB="0" distL="114300" distR="114300" simplePos="0" relativeHeight="251667456" behindDoc="0" locked="0" layoutInCell="1" allowOverlap="1">
                <wp:simplePos x="0" y="0"/>
                <wp:positionH relativeFrom="column">
                  <wp:posOffset>2604770</wp:posOffset>
                </wp:positionH>
                <wp:positionV relativeFrom="paragraph">
                  <wp:posOffset>334645</wp:posOffset>
                </wp:positionV>
                <wp:extent cx="198120" cy="198120"/>
                <wp:effectExtent l="0" t="0" r="11430" b="11430"/>
                <wp:wrapNone/>
                <wp:docPr id="31" name="五角星 31"/>
                <wp:cNvGraphicFramePr/>
                <a:graphic xmlns:a="http://schemas.openxmlformats.org/drawingml/2006/main">
                  <a:graphicData uri="http://schemas.microsoft.com/office/word/2010/wordprocessingShape">
                    <wps:wsp>
                      <wps:cNvSpPr/>
                      <wps:spPr>
                        <a:xfrm>
                          <a:off x="3714750" y="4643120"/>
                          <a:ext cx="198120" cy="198120"/>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5.1pt;margin-top:26.35pt;height:15.6pt;width:15.6pt;z-index:251667456;v-text-anchor:middle;mso-width-relative:page;mso-height-relative:page;" fillcolor="#FF0000" filled="t" stroked="f" coordsize="198120,198120" o:gfxdata="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M9JYq2gAAAAkBAAAPAAAAAAAAAAEAIAAAACIA&#10;AABkcnMvZG93bnJldi54bWxQSwECFAAUAAAACACHTuJAMSwYRHkCAADcBAAADgAAAAAAAAABACAA&#10;AAApAQAAZHJzL2Uyb0RvYy54bWxQSwUGAAAAAAYABgBZAQAAFAYAAAAA&#10;" path="m0,75674l75675,75675,99060,0,122444,75675,198119,75674,136896,122444,160282,198119,99060,151349,37837,198119,61223,122444xe">
                <v:path o:connectlocs="99060,0;0,75674;37837,198119;160282,198119;198119,75674" o:connectangles="247,164,82,82,0"/>
                <v:fill on="t" focussize="0,0"/>
                <v:stroke on="f" weight="1pt" miterlimit="8" joinstyle="miter"/>
                <v:imagedata o:title=""/>
                <o:lock v:ext="edit" aspectratio="f"/>
              </v:shape>
            </w:pict>
          </mc:Fallback>
        </mc:AlternateContent>
      </w:r>
      <w:r>
        <w:rPr>
          <w:rFonts w:hint="default" w:ascii="Times New Roman" w:hAnsi="Times New Roman" w:cs="Times New Roman"/>
          <w:sz w:val="140"/>
        </w:rPr>
        <mc:AlternateContent>
          <mc:Choice Requires="wpg">
            <w:drawing>
              <wp:anchor distT="0" distB="0" distL="114300" distR="114300" simplePos="0" relativeHeight="251662336" behindDoc="0" locked="0" layoutInCell="1" allowOverlap="1">
                <wp:simplePos x="0" y="0"/>
                <wp:positionH relativeFrom="column">
                  <wp:posOffset>7473315</wp:posOffset>
                </wp:positionH>
                <wp:positionV relativeFrom="paragraph">
                  <wp:posOffset>-909955</wp:posOffset>
                </wp:positionV>
                <wp:extent cx="5673725" cy="121920"/>
                <wp:effectExtent l="0" t="20320" r="3175" b="29210"/>
                <wp:wrapNone/>
                <wp:docPr id="23" name="组合 23"/>
                <wp:cNvGraphicFramePr/>
                <a:graphic xmlns:a="http://schemas.openxmlformats.org/drawingml/2006/main">
                  <a:graphicData uri="http://schemas.microsoft.com/office/word/2010/wordprocessingGroup">
                    <wpg:wgp>
                      <wpg:cNvGrpSpPr/>
                      <wpg:grpSpPr>
                        <a:xfrm>
                          <a:off x="0" y="0"/>
                          <a:ext cx="5673725" cy="121920"/>
                          <a:chOff x="13855" y="6135"/>
                          <a:chExt cx="8935" cy="192"/>
                        </a:xfrm>
                      </wpg:grpSpPr>
                      <wps:wsp>
                        <wps:cNvPr id="6" name="五角星 3"/>
                        <wps:cNvSpPr/>
                        <wps:spPr>
                          <a:xfrm>
                            <a:off x="18214" y="6135"/>
                            <a:ext cx="201" cy="192"/>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直接连接符 7"/>
                        <wps:cNvCnPr/>
                        <wps:spPr>
                          <a:xfrm flipH="1">
                            <a:off x="13855" y="6217"/>
                            <a:ext cx="4194"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24" name="直接连接符 11"/>
                        <wps:cNvCnPr/>
                        <wps:spPr>
                          <a:xfrm flipH="1">
                            <a:off x="18618" y="6220"/>
                            <a:ext cx="4173"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id="_x0000_s1026" o:spid="_x0000_s1026" o:spt="203" style="position:absolute;left:0pt;margin-left:588.45pt;margin-top:-71.65pt;height:9.6pt;width:446.75pt;z-index:251662336;mso-width-relative:page;mso-height-relative:page;" coordorigin="13855,6135" coordsize="8935,192" o:gfxdata="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K57n8DdAAAADwEAAA8AAAAAAAAAAQAgAAAAIgAAAGRycy9kb3ducmV2LnhtbFBLAQIUABQAAAAI&#10;AIdO4kCecKprdwMAAO4JAAAOAAAAAAAAAAEAIAAAACwBAABkcnMvZTJvRG9jLnhtbFBLBQYAAAAA&#10;BgAGAFkBAAAVBwAAAAA=&#10;">
                <o:lock v:ext="edit" aspectratio="f"/>
                <v:shape id="五角星 3" o:spid="_x0000_s1026" style="position:absolute;left:18214;top:6135;height:192;width:201;v-text-anchor:middle;" fillcolor="#FF0000" filled="t" stroked="t" coordsize="201,192" o:gfxdata="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n4ZtvQAA&#10;ANoAAAAPAAAAAAAAAAEAIAAAACIAAABkcnMvZG93bnJldi54bWxQSwECFAAUAAAACACHTuJAMy8F&#10;njsAAAA5AAAAEAAAAAAAAAABACAAAAAMAQAAZHJzL3NoYXBleG1sLnhtbFBLBQYAAAAABgAGAFsB&#10;AAC2AwAAAAA=&#10;" path="m0,73l76,73,100,0,124,73,200,73,138,118,162,191,100,146,38,191,62,118xe">
                  <v:path o:connectlocs="100,0;0,73;38,191;162,191;200,73" o:connectangles="247,164,82,82,0"/>
                  <v:fill on="t" focussize="0,0"/>
                  <v:stroke weight="1pt" color="#FF0000 [3204]" miterlimit="8" joinstyle="miter"/>
                  <v:imagedata o:title=""/>
                  <o:lock v:ext="edit" aspectratio="f"/>
                </v:shape>
                <v:line id="直接连接符 7" o:spid="_x0000_s1026" o:spt="20" style="position:absolute;left:13855;top:6217;flip:x;height:0;width:4194;" filled="f" stroked="t" coordsize="21600,21600" o:gfxdata="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l1wrbgAAADaAAAA&#10;DwAAAAAAAAABACAAAAAiAAAAZHJzL2Rvd25yZXYueG1sUEsBAhQAFAAAAAgAh07iQDMvBZ47AAAA&#10;OQAAABAAAAAAAAAAAQAgAAAABwEAAGRycy9zaGFwZXhtbC54bWxQSwUGAAAAAAYABgBbAQAAsQMA&#10;AAAA&#10;">
                  <v:fill on="f" focussize="0,0"/>
                  <v:stroke weight="0.5pt" color="#FF0000 [3205]" miterlimit="8" joinstyle="miter"/>
                  <v:imagedata o:title=""/>
                  <o:lock v:ext="edit" aspectratio="f"/>
                </v:line>
                <v:line id="直接连接符 11" o:spid="_x0000_s1026" o:spt="20" style="position:absolute;left:18618;top:6220;flip:x;height:0;width:4173;" filled="f" stroked="t" coordsize="21600,21600" o:gfxdata="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nn7AvQAA&#10;ANsAAAAPAAAAAAAAAAEAIAAAACIAAABkcnMvZG93bnJldi54bWxQSwECFAAUAAAACACHTuJAMy8F&#10;njsAAAA5AAAAEAAAAAAAAAABACAAAAAMAQAAZHJzL3NoYXBleG1sLnhtbFBLBQYAAAAABgAGAFsB&#10;AAC2AwAAAAA=&#10;">
                  <v:fill on="f" focussize="0,0"/>
                  <v:stroke weight="0.5pt" color="#FF0000 [3205]" miterlimit="8" joinstyle="miter"/>
                  <v:imagedata o:title=""/>
                  <o:lock v:ext="edit" aspectratio="f"/>
                </v:line>
              </v:group>
            </w:pict>
          </mc:Fallback>
        </mc:AlternateContent>
      </w:r>
      <w:r>
        <w:rPr>
          <w:rFonts w:hint="default" w:ascii="Times New Roman" w:hAnsi="Times New Roman" w:eastAsia="方正楷体简体" w:cs="Times New Roman"/>
          <w:b/>
          <w:bCs/>
          <w:sz w:val="32"/>
          <w:szCs w:val="32"/>
        </w:rPr>
        <w:t>嘉商务字</w:t>
      </w:r>
      <w:r>
        <w:rPr>
          <w:rFonts w:hint="default" w:ascii="Times New Roman" w:hAnsi="Times New Roman" w:eastAsia="宋体" w:cs="Times New Roman"/>
          <w:b/>
          <w:bCs/>
          <w:sz w:val="32"/>
          <w:szCs w:val="32"/>
        </w:rPr>
        <w:t>〔</w:t>
      </w:r>
      <w:r>
        <w:rPr>
          <w:rFonts w:hint="default" w:ascii="Times New Roman" w:hAnsi="Times New Roman" w:eastAsia="方正楷体简体" w:cs="Times New Roman"/>
          <w:b/>
          <w:bCs/>
          <w:sz w:val="32"/>
          <w:szCs w:val="32"/>
        </w:rPr>
        <w:t>202</w:t>
      </w:r>
      <w:r>
        <w:rPr>
          <w:rFonts w:hint="default" w:ascii="Times New Roman" w:hAnsi="Times New Roman" w:eastAsia="方正楷体简体" w:cs="Times New Roman"/>
          <w:b/>
          <w:bCs/>
          <w:sz w:val="32"/>
          <w:szCs w:val="32"/>
          <w:lang w:val="en-US" w:eastAsia="zh-CN"/>
        </w:rPr>
        <w:t>3</w:t>
      </w:r>
      <w:r>
        <w:rPr>
          <w:rFonts w:hint="default" w:ascii="Times New Roman" w:hAnsi="Times New Roman" w:eastAsia="宋体" w:cs="Times New Roman"/>
          <w:b/>
          <w:bCs/>
          <w:sz w:val="32"/>
          <w:szCs w:val="32"/>
        </w:rPr>
        <w:t>〕</w:t>
      </w:r>
      <w:r>
        <w:rPr>
          <w:rFonts w:hint="default" w:ascii="Times New Roman" w:hAnsi="Times New Roman" w:eastAsia="宋体" w:cs="Times New Roman"/>
          <w:b/>
          <w:bCs/>
          <w:sz w:val="32"/>
          <w:szCs w:val="32"/>
          <w:lang w:val="en-US" w:eastAsia="zh-CN"/>
        </w:rPr>
        <w:t>16</w:t>
      </w:r>
      <w:r>
        <w:rPr>
          <w:rFonts w:hint="default" w:ascii="Times New Roman" w:hAnsi="Times New Roman" w:eastAsia="方正楷体简体" w:cs="Times New Roman"/>
          <w:b/>
          <w:bCs/>
          <w:sz w:val="32"/>
          <w:szCs w:val="32"/>
        </w:rPr>
        <w:t>号</w:t>
      </w:r>
    </w:p>
    <w:p>
      <w:pPr>
        <w:rPr>
          <w:rFonts w:hint="default" w:ascii="Times New Roman" w:hAnsi="Times New Roman" w:cs="Times New Roman"/>
        </w:rPr>
      </w:pPr>
      <w:r>
        <w:rPr>
          <w:rFonts w:hint="default" w:ascii="Times New Roman" w:hAnsi="Times New Roman" w:cs="Times New Roman"/>
          <w:sz w:val="140"/>
        </w:rPr>
        <mc:AlternateContent>
          <mc:Choice Requires="wps">
            <w:drawing>
              <wp:anchor distT="0" distB="0" distL="114300" distR="114300" simplePos="0" relativeHeight="251666432" behindDoc="0" locked="0" layoutInCell="1" allowOverlap="1">
                <wp:simplePos x="0" y="0"/>
                <wp:positionH relativeFrom="column">
                  <wp:posOffset>2865120</wp:posOffset>
                </wp:positionH>
                <wp:positionV relativeFrom="paragraph">
                  <wp:posOffset>86995</wp:posOffset>
                </wp:positionV>
                <wp:extent cx="2649855" cy="0"/>
                <wp:effectExtent l="0" t="6350" r="0" b="6350"/>
                <wp:wrapNone/>
                <wp:docPr id="22" name="直接连接符 11"/>
                <wp:cNvGraphicFramePr/>
                <a:graphic xmlns:a="http://schemas.openxmlformats.org/drawingml/2006/main">
                  <a:graphicData uri="http://schemas.microsoft.com/office/word/2010/wordprocessingShape">
                    <wps:wsp>
                      <wps:cNvCnPr/>
                      <wps:spPr>
                        <a:xfrm flipH="1">
                          <a:off x="4010025" y="4709795"/>
                          <a:ext cx="2649855" cy="0"/>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接连接符 11" o:spid="_x0000_s1026" o:spt="20" style="position:absolute;left:0pt;flip:x;margin-left:225.6pt;margin-top:6.85pt;height:0pt;width:208.65pt;z-index:251666432;mso-width-relative:page;mso-height-relative:page;" filled="f" stroked="t" coordsize="21600,21600" o:gfxdata="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SKBVNcAAAAJAQAADwAAAAAAAAABACAAAAAiAAAAZHJzL2Rvd25y&#10;ZXYueG1sUEsBAhQAFAAAAAgAh07iQHddF5D/AQAAygMAAA4AAAAAAAAAAQAgAAAAJgEAAGRycy9l&#10;Mm9Eb2MueG1sUEsFBgAAAAAGAAYAWQEAAJcFAAAAAA==&#10;">
                <v:fill on="f" focussize="0,0"/>
                <v:stroke weight="1pt" color="#FF0000 [3205]" miterlimit="8" joinstyle="miter"/>
                <v:imagedata o:title=""/>
                <o:lock v:ext="edit" aspectratio="f"/>
              </v:line>
            </w:pict>
          </mc:Fallback>
        </mc:AlternateContent>
      </w:r>
      <w:r>
        <w:rPr>
          <w:rFonts w:hint="default" w:ascii="Times New Roman" w:hAnsi="Times New Roman" w:cs="Times New Roman"/>
          <w:sz w:val="140"/>
        </w:rPr>
        <mc:AlternateContent>
          <mc:Choice Requires="wps">
            <w:drawing>
              <wp:anchor distT="0" distB="0" distL="114300" distR="114300" simplePos="0" relativeHeight="251665408" behindDoc="0" locked="0" layoutInCell="1" allowOverlap="1">
                <wp:simplePos x="0" y="0"/>
                <wp:positionH relativeFrom="column">
                  <wp:posOffset>-159385</wp:posOffset>
                </wp:positionH>
                <wp:positionV relativeFrom="paragraph">
                  <wp:posOffset>88265</wp:posOffset>
                </wp:positionV>
                <wp:extent cx="2663190" cy="0"/>
                <wp:effectExtent l="0" t="6350" r="0" b="6350"/>
                <wp:wrapNone/>
                <wp:docPr id="21" name="直接连接符 7"/>
                <wp:cNvGraphicFramePr/>
                <a:graphic xmlns:a="http://schemas.openxmlformats.org/drawingml/2006/main">
                  <a:graphicData uri="http://schemas.microsoft.com/office/word/2010/wordprocessingShape">
                    <wps:wsp>
                      <wps:cNvCnPr/>
                      <wps:spPr>
                        <a:xfrm flipH="1">
                          <a:off x="985520" y="4707890"/>
                          <a:ext cx="2663190" cy="0"/>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接连接符 7" o:spid="_x0000_s1026" o:spt="20" style="position:absolute;left:0pt;flip:x;margin-left:-12.55pt;margin-top:6.95pt;height:0pt;width:209.7pt;z-index:251665408;mso-width-relative:page;mso-height-relative:page;" filled="f" stroked="t" coordsize="21600,21600" o:gfxdata="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Fhhi2AAAAAkBAAAPAAAAAAAAAAEAIAAAACIAAABkcnMvZG93bnJl&#10;di54bWxQSwECFAAUAAAACACHTuJADcpA3P0BAADIAwAADgAAAAAAAAABACAAAAAnAQAAZHJzL2Uy&#10;b0RvYy54bWxQSwUGAAAAAAYABgBZAQAAlgUAAAAA&#10;">
                <v:fill on="f" focussize="0,0"/>
                <v:stroke weight="1pt" color="#FF0000 [3205]" miterlimit="8" joinstyle="miter"/>
                <v:imagedata o:title=""/>
                <o:lock v:ext="edit" aspectratio="f"/>
              </v:line>
            </w:pict>
          </mc:Fallback>
        </mc:AlternateContent>
      </w:r>
    </w:p>
    <w:p>
      <w:pPr>
        <w:pStyle w:val="9"/>
        <w:rPr>
          <w:rFonts w:hint="default" w:ascii="Times New Roman" w:hAnsi="Times New Roman" w:cs="Times New Roman"/>
        </w:rPr>
      </w:pPr>
    </w:p>
    <w:p>
      <w:pPr>
        <w:widowControl/>
        <w:spacing w:line="6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关于印发《</w:t>
      </w:r>
      <w:r>
        <w:rPr>
          <w:rFonts w:hint="default" w:ascii="Times New Roman" w:hAnsi="Times New Roman" w:eastAsia="方正小标宋简体" w:cs="Times New Roman"/>
          <w:b/>
          <w:bCs/>
          <w:sz w:val="44"/>
          <w:szCs w:val="44"/>
          <w:lang w:val="en-US" w:eastAsia="zh-CN"/>
        </w:rPr>
        <w:t>全县商务领域</w:t>
      </w:r>
      <w:r>
        <w:rPr>
          <w:rFonts w:hint="default" w:ascii="Times New Roman" w:hAnsi="Times New Roman" w:eastAsia="方正小标宋简体" w:cs="Times New Roman"/>
          <w:b/>
          <w:bCs/>
          <w:sz w:val="44"/>
          <w:szCs w:val="44"/>
        </w:rPr>
        <w:t>202</w:t>
      </w:r>
      <w:r>
        <w:rPr>
          <w:rFonts w:hint="default" w:ascii="Times New Roman" w:hAnsi="Times New Roman" w:eastAsia="方正小标宋简体" w:cs="Times New Roman"/>
          <w:b/>
          <w:bCs/>
          <w:sz w:val="44"/>
          <w:szCs w:val="44"/>
        </w:rPr>
        <w:t>3</w:t>
      </w:r>
      <w:r>
        <w:rPr>
          <w:rFonts w:hint="default" w:ascii="Times New Roman" w:hAnsi="Times New Roman" w:eastAsia="方正小标宋简体" w:cs="Times New Roman"/>
          <w:b/>
          <w:bCs/>
          <w:sz w:val="44"/>
          <w:szCs w:val="44"/>
        </w:rPr>
        <w:t>年“安全生产月”</w:t>
      </w:r>
    </w:p>
    <w:p>
      <w:pPr>
        <w:widowControl/>
        <w:spacing w:line="6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活动实施方案》的通知</w:t>
      </w:r>
    </w:p>
    <w:p>
      <w:pPr>
        <w:spacing w:line="600" w:lineRule="exact"/>
        <w:ind w:firstLine="643" w:firstLineChars="200"/>
        <w:rPr>
          <w:rFonts w:hint="default" w:ascii="Times New Roman" w:hAnsi="Times New Roman" w:eastAsia="方正仿宋简体" w:cs="Times New Roman"/>
          <w:b/>
          <w:lang w:val="en-US" w:eastAsia="zh-CN"/>
        </w:rPr>
      </w:pPr>
    </w:p>
    <w:p>
      <w:pPr>
        <w:spacing w:line="600" w:lineRule="exact"/>
        <w:rPr>
          <w:rFonts w:hint="default" w:ascii="Times New Roman" w:hAnsi="Times New Roman" w:eastAsia="方正仿宋简体" w:cs="Times New Roman"/>
          <w:b/>
          <w:lang w:val="en-US" w:eastAsia="zh-CN"/>
        </w:rPr>
      </w:pPr>
      <w:r>
        <w:rPr>
          <w:rFonts w:hint="default" w:ascii="Times New Roman" w:hAnsi="Times New Roman" w:eastAsia="方正仿宋简体" w:cs="Times New Roman"/>
          <w:b/>
          <w:lang w:val="en-US" w:eastAsia="zh-CN"/>
        </w:rPr>
        <w:t>局机关各科室、辖区各大型商场、超市、限上住宿餐饮等重点商贸企业及加油站、报废机动车回收拆解、再生资源等特殊流通行业企业：</w:t>
      </w:r>
    </w:p>
    <w:p>
      <w:pPr>
        <w:spacing w:line="600" w:lineRule="exact"/>
        <w:ind w:firstLine="643" w:firstLineChars="200"/>
        <w:rPr>
          <w:rFonts w:hint="default" w:ascii="Times New Roman" w:hAnsi="Times New Roman" w:eastAsia="方正仿宋简体" w:cs="Times New Roman"/>
          <w:b/>
        </w:rPr>
      </w:pPr>
      <w:r>
        <w:rPr>
          <w:rFonts w:hint="default" w:ascii="Times New Roman" w:hAnsi="Times New Roman" w:eastAsia="方正仿宋简体" w:cs="Times New Roman"/>
          <w:b/>
        </w:rPr>
        <w:t>根据</w:t>
      </w:r>
      <w:r>
        <w:rPr>
          <w:rFonts w:hint="default" w:ascii="Times New Roman" w:hAnsi="Times New Roman" w:eastAsia="方正仿宋简体" w:cs="Times New Roman"/>
          <w:b/>
          <w:lang w:val="en-US" w:eastAsia="zh-CN"/>
        </w:rPr>
        <w:t>市商务局和县安委会</w:t>
      </w:r>
      <w:r>
        <w:rPr>
          <w:rFonts w:hint="default" w:ascii="Times New Roman" w:hAnsi="Times New Roman" w:eastAsia="方正仿宋简体" w:cs="Times New Roman"/>
          <w:b/>
        </w:rPr>
        <w:t>有关文件精神，结合我县实际，制定了《</w:t>
      </w:r>
      <w:r>
        <w:rPr>
          <w:rFonts w:hint="default" w:ascii="Times New Roman" w:hAnsi="Times New Roman" w:eastAsia="方正仿宋简体" w:cs="Times New Roman"/>
          <w:b/>
          <w:lang w:val="en-US" w:eastAsia="zh-CN"/>
        </w:rPr>
        <w:t>全县商务领域</w:t>
      </w:r>
      <w:r>
        <w:rPr>
          <w:rFonts w:hint="default" w:ascii="Times New Roman" w:hAnsi="Times New Roman" w:eastAsia="方正仿宋简体" w:cs="Times New Roman"/>
          <w:b/>
        </w:rPr>
        <w:t>202</w:t>
      </w:r>
      <w:r>
        <w:rPr>
          <w:rFonts w:hint="default" w:ascii="Times New Roman" w:hAnsi="Times New Roman" w:eastAsia="方正仿宋简体" w:cs="Times New Roman"/>
          <w:b/>
        </w:rPr>
        <w:t>3</w:t>
      </w:r>
      <w:r>
        <w:rPr>
          <w:rFonts w:hint="default" w:ascii="Times New Roman" w:hAnsi="Times New Roman" w:eastAsia="方正仿宋简体" w:cs="Times New Roman"/>
          <w:b/>
        </w:rPr>
        <w:t>年“安全生产月”活动实施方案》，现印发给你们，请结合各自实际，认真抓好贯彻落实。</w:t>
      </w:r>
    </w:p>
    <w:p>
      <w:pPr>
        <w:pStyle w:val="2"/>
        <w:ind w:left="640" w:firstLine="643"/>
        <w:rPr>
          <w:rFonts w:hint="default" w:ascii="Times New Roman" w:hAnsi="Times New Roman" w:eastAsia="方正仿宋简体" w:cs="Times New Roman"/>
          <w:b/>
        </w:rPr>
      </w:pPr>
    </w:p>
    <w:p>
      <w:pPr>
        <w:pStyle w:val="2"/>
        <w:spacing w:line="560" w:lineRule="exact"/>
        <w:ind w:left="0" w:leftChars="0" w:right="960" w:rightChars="300" w:firstLine="0" w:firstLineChars="0"/>
        <w:jc w:val="center"/>
        <w:rPr>
          <w:rFonts w:hint="default" w:ascii="Times New Roman" w:hAnsi="Times New Roman" w:eastAsia="方正仿宋简体" w:cs="Times New Roman"/>
          <w:b/>
          <w:lang w:eastAsia="zh-CN"/>
        </w:rPr>
      </w:pPr>
      <w:r>
        <w:rPr>
          <w:rFonts w:hint="default" w:ascii="Times New Roman" w:hAnsi="Times New Roman" w:eastAsia="方正仿宋简体" w:cs="Times New Roman"/>
          <w:b/>
          <w:lang w:val="en-US" w:eastAsia="zh-CN"/>
        </w:rPr>
        <w:t xml:space="preserve">                             </w:t>
      </w:r>
      <w:r>
        <w:rPr>
          <w:rFonts w:hint="default" w:ascii="Times New Roman" w:hAnsi="Times New Roman" w:eastAsia="方正仿宋简体" w:cs="Times New Roman"/>
          <w:b/>
        </w:rPr>
        <w:t>嘉祥县</w:t>
      </w:r>
      <w:r>
        <w:rPr>
          <w:rFonts w:hint="default" w:ascii="Times New Roman" w:hAnsi="Times New Roman" w:eastAsia="方正仿宋简体" w:cs="Times New Roman"/>
          <w:b/>
          <w:lang w:val="en-US" w:eastAsia="zh-CN"/>
        </w:rPr>
        <w:t>商务局</w:t>
      </w:r>
    </w:p>
    <w:p>
      <w:pPr>
        <w:spacing w:line="520" w:lineRule="exact"/>
        <w:ind w:right="1280" w:rightChars="400"/>
        <w:jc w:val="right"/>
        <w:rPr>
          <w:rFonts w:hint="default" w:ascii="Times New Roman" w:hAnsi="Times New Roman" w:eastAsia="方正仿宋简体" w:cs="Times New Roman"/>
          <w:b/>
        </w:rPr>
      </w:pPr>
      <w:r>
        <w:rPr>
          <w:rFonts w:hint="default" w:ascii="Times New Roman" w:hAnsi="Times New Roman" w:eastAsia="方正仿宋简体" w:cs="Times New Roman"/>
          <w:b/>
        </w:rPr>
        <w:t>202</w:t>
      </w:r>
      <w:r>
        <w:rPr>
          <w:rFonts w:hint="default" w:ascii="Times New Roman" w:hAnsi="Times New Roman" w:eastAsia="方正仿宋简体" w:cs="Times New Roman"/>
          <w:b/>
        </w:rPr>
        <w:t>3</w:t>
      </w:r>
      <w:r>
        <w:rPr>
          <w:rFonts w:hint="default" w:ascii="Times New Roman" w:hAnsi="Times New Roman" w:eastAsia="方正仿宋简体" w:cs="Times New Roman"/>
          <w:b/>
        </w:rPr>
        <w:t>年</w:t>
      </w:r>
      <w:r>
        <w:rPr>
          <w:rFonts w:hint="default" w:ascii="Times New Roman" w:hAnsi="Times New Roman" w:eastAsia="方正仿宋简体" w:cs="Times New Roman"/>
          <w:b/>
        </w:rPr>
        <w:t>5</w:t>
      </w:r>
      <w:r>
        <w:rPr>
          <w:rFonts w:hint="default" w:ascii="Times New Roman" w:hAnsi="Times New Roman" w:eastAsia="方正仿宋简体" w:cs="Times New Roman"/>
          <w:b/>
        </w:rPr>
        <w:t>月</w:t>
      </w:r>
      <w:r>
        <w:rPr>
          <w:rFonts w:hint="default" w:ascii="Times New Roman" w:hAnsi="Times New Roman" w:eastAsia="方正仿宋简体" w:cs="Times New Roman"/>
          <w:b/>
        </w:rPr>
        <w:t>2</w:t>
      </w:r>
      <w:r>
        <w:rPr>
          <w:rFonts w:hint="default" w:ascii="Times New Roman" w:hAnsi="Times New Roman" w:eastAsia="方正仿宋简体" w:cs="Times New Roman"/>
          <w:b/>
          <w:lang w:val="en-US" w:eastAsia="zh-CN"/>
        </w:rPr>
        <w:t>7</w:t>
      </w:r>
      <w:r>
        <w:rPr>
          <w:rFonts w:hint="default" w:ascii="Times New Roman" w:hAnsi="Times New Roman" w:eastAsia="方正仿宋简体" w:cs="Times New Roman"/>
          <w:b/>
        </w:rPr>
        <w:t>日</w:t>
      </w:r>
    </w:p>
    <w:p>
      <w:pPr>
        <w:pStyle w:val="2"/>
        <w:ind w:left="640" w:firstLine="640"/>
        <w:jc w:val="right"/>
        <w:rPr>
          <w:rFonts w:hint="default" w:ascii="Times New Roman" w:hAnsi="Times New Roman" w:cs="Times New Roman"/>
        </w:rPr>
      </w:pPr>
    </w:p>
    <w:p>
      <w:pPr>
        <w:pStyle w:val="12"/>
        <w:rPr>
          <w:rFonts w:hint="default" w:ascii="Times New Roman" w:hAnsi="Times New Roman" w:cs="Times New Roman"/>
        </w:rPr>
        <w:sectPr>
          <w:headerReference r:id="rId3" w:type="default"/>
          <w:footerReference r:id="rId4" w:type="default"/>
          <w:pgSz w:w="11906" w:h="16838"/>
          <w:pgMar w:top="1701" w:right="1587" w:bottom="1587" w:left="1588" w:header="851" w:footer="1531" w:gutter="0"/>
          <w:cols w:space="720" w:num="1"/>
          <w:docGrid w:type="lines" w:linePitch="435" w:charSpace="0"/>
        </w:sectPr>
      </w:pPr>
      <w:r>
        <w:rPr>
          <w:rStyle w:val="16"/>
          <w:rFonts w:hint="default" w:ascii="Times New Roman" w:hAnsi="Times New Roman" w:eastAsia="方正仿宋简体" w:cs="Times New Roman"/>
          <w:i w:val="0"/>
          <w:iCs w:val="0"/>
          <w:caps w:val="0"/>
          <w:color w:val="000000"/>
          <w:spacing w:val="0"/>
          <w:sz w:val="31"/>
          <w:szCs w:val="31"/>
          <w:shd w:val="clear" w:fill="FFFFFF"/>
        </w:rPr>
        <w:t>​（此件主动公开）</w:t>
      </w:r>
    </w:p>
    <w:p>
      <w:pPr>
        <w:overflowPunct w:val="0"/>
        <w:spacing w:line="560" w:lineRule="exact"/>
        <w:jc w:val="center"/>
        <w:textAlignment w:val="baseline"/>
        <w:rPr>
          <w:rFonts w:hint="default" w:ascii="Times New Roman" w:hAnsi="Times New Roman" w:eastAsia="方正小标宋简体" w:cs="Times New Roman"/>
          <w:b/>
          <w:bCs/>
          <w:w w:val="90"/>
          <w:sz w:val="44"/>
          <w:szCs w:val="44"/>
        </w:rPr>
      </w:pPr>
      <w:r>
        <w:rPr>
          <w:rFonts w:hint="default" w:ascii="Times New Roman" w:hAnsi="Times New Roman" w:eastAsia="方正小标宋简体" w:cs="Times New Roman"/>
          <w:b/>
          <w:bCs/>
          <w:w w:val="90"/>
          <w:sz w:val="44"/>
          <w:szCs w:val="44"/>
          <w:lang w:val="en-US" w:eastAsia="zh-CN"/>
        </w:rPr>
        <w:t>全县商务领域</w:t>
      </w:r>
      <w:r>
        <w:rPr>
          <w:rFonts w:hint="default" w:ascii="Times New Roman" w:hAnsi="Times New Roman" w:eastAsia="方正小标宋简体" w:cs="Times New Roman"/>
          <w:b/>
          <w:bCs/>
          <w:w w:val="90"/>
          <w:sz w:val="44"/>
          <w:szCs w:val="44"/>
        </w:rPr>
        <w:t>202</w:t>
      </w:r>
      <w:r>
        <w:rPr>
          <w:rFonts w:hint="default" w:ascii="Times New Roman" w:hAnsi="Times New Roman" w:eastAsia="方正小标宋简体" w:cs="Times New Roman"/>
          <w:b/>
          <w:bCs/>
          <w:w w:val="90"/>
          <w:sz w:val="44"/>
          <w:szCs w:val="44"/>
        </w:rPr>
        <w:t>3</w:t>
      </w:r>
      <w:r>
        <w:rPr>
          <w:rFonts w:hint="default" w:ascii="Times New Roman" w:hAnsi="Times New Roman" w:eastAsia="方正小标宋简体" w:cs="Times New Roman"/>
          <w:b/>
          <w:bCs/>
          <w:w w:val="90"/>
          <w:sz w:val="44"/>
          <w:szCs w:val="44"/>
        </w:rPr>
        <w:t>年“安全生产月”活动实施方案</w:t>
      </w:r>
    </w:p>
    <w:p>
      <w:pPr>
        <w:pStyle w:val="2"/>
        <w:spacing w:line="560" w:lineRule="exact"/>
        <w:ind w:left="0" w:leftChars="0" w:firstLine="640"/>
        <w:rPr>
          <w:rFonts w:hint="default" w:ascii="Times New Roman" w:hAnsi="Times New Roman" w:cs="Times New Roman"/>
        </w:rPr>
      </w:pPr>
    </w:p>
    <w:p>
      <w:pPr>
        <w:keepNext w:val="0"/>
        <w:keepLines w:val="0"/>
        <w:pageBreakBefore w:val="0"/>
        <w:kinsoku/>
        <w:wordWrap/>
        <w:topLinePunct w:val="0"/>
        <w:autoSpaceDE/>
        <w:autoSpaceDN/>
        <w:bidi w:val="0"/>
        <w:adjustRightInd/>
        <w:spacing w:line="560" w:lineRule="exact"/>
        <w:ind w:firstLine="643" w:firstLineChars="200"/>
        <w:rPr>
          <w:rFonts w:hint="default" w:ascii="Times New Roman" w:hAnsi="Times New Roman" w:eastAsia="方正仿宋简体" w:cs="Times New Roman"/>
          <w:b/>
        </w:rPr>
      </w:pPr>
      <w:r>
        <w:rPr>
          <w:rFonts w:hint="default" w:ascii="Times New Roman" w:hAnsi="Times New Roman" w:eastAsia="方正仿宋简体" w:cs="Times New Roman"/>
          <w:b/>
        </w:rPr>
        <w:t>今年6月是第2</w:t>
      </w:r>
      <w:r>
        <w:rPr>
          <w:rFonts w:hint="default" w:ascii="Times New Roman" w:hAnsi="Times New Roman" w:eastAsia="方正仿宋简体" w:cs="Times New Roman"/>
          <w:b/>
        </w:rPr>
        <w:t>2</w:t>
      </w:r>
      <w:r>
        <w:rPr>
          <w:rFonts w:hint="default" w:ascii="Times New Roman" w:hAnsi="Times New Roman" w:eastAsia="方正仿宋简体" w:cs="Times New Roman"/>
          <w:b/>
        </w:rPr>
        <w:t>个全国“安全生产月”。根据国家、省、市有关文件精神，结合我县实际，制定实施方案如下。</w:t>
      </w:r>
    </w:p>
    <w:p>
      <w:pPr>
        <w:keepNext w:val="0"/>
        <w:keepLines w:val="0"/>
        <w:pageBreakBefore w:val="0"/>
        <w:kinsoku/>
        <w:wordWrap/>
        <w:overflowPunct w:val="0"/>
        <w:topLinePunct w:val="0"/>
        <w:autoSpaceDE/>
        <w:autoSpaceDN/>
        <w:bidi w:val="0"/>
        <w:adjustRightInd/>
        <w:spacing w:line="560" w:lineRule="exact"/>
        <w:ind w:firstLine="643" w:firstLineChars="200"/>
        <w:jc w:val="left"/>
        <w:textAlignment w:val="baseline"/>
        <w:rPr>
          <w:rFonts w:hint="default" w:ascii="Times New Roman" w:hAnsi="Times New Roman" w:eastAsia="方正黑体简体" w:cs="Times New Roman"/>
          <w:b/>
          <w:kern w:val="0"/>
          <w:shd w:val="clear" w:color="auto" w:fill="FFFFFF"/>
        </w:rPr>
      </w:pPr>
      <w:r>
        <w:rPr>
          <w:rFonts w:hint="default" w:ascii="Times New Roman" w:hAnsi="Times New Roman" w:eastAsia="方正黑体简体" w:cs="Times New Roman"/>
          <w:b/>
          <w:kern w:val="0"/>
          <w:shd w:val="clear" w:color="auto" w:fill="FFFFFF"/>
        </w:rPr>
        <w:t>一、活动主题和时间</w:t>
      </w:r>
    </w:p>
    <w:p>
      <w:pPr>
        <w:keepNext w:val="0"/>
        <w:keepLines w:val="0"/>
        <w:pageBreakBefore w:val="0"/>
        <w:kinsoku/>
        <w:wordWrap/>
        <w:topLinePunct w:val="0"/>
        <w:autoSpaceDE/>
        <w:autoSpaceDN/>
        <w:bidi w:val="0"/>
        <w:adjustRightInd/>
        <w:spacing w:line="560" w:lineRule="exact"/>
        <w:ind w:firstLine="643" w:firstLineChars="200"/>
        <w:rPr>
          <w:rFonts w:hint="default" w:ascii="Times New Roman" w:hAnsi="Times New Roman" w:eastAsia="方正仿宋简体" w:cs="Times New Roman"/>
          <w:b/>
        </w:rPr>
      </w:pPr>
      <w:r>
        <w:rPr>
          <w:rFonts w:hint="default" w:ascii="Times New Roman" w:hAnsi="Times New Roman" w:eastAsia="方正仿宋简体" w:cs="Times New Roman"/>
          <w:b/>
        </w:rPr>
        <w:t>活动主题：</w:t>
      </w:r>
      <w:r>
        <w:rPr>
          <w:rFonts w:hint="default" w:ascii="Times New Roman" w:hAnsi="Times New Roman" w:eastAsia="方正仿宋简体" w:cs="Times New Roman"/>
          <w:b/>
        </w:rPr>
        <w:t>人人讲安全  个个会应急</w:t>
      </w:r>
    </w:p>
    <w:p>
      <w:pPr>
        <w:keepNext w:val="0"/>
        <w:keepLines w:val="0"/>
        <w:pageBreakBefore w:val="0"/>
        <w:kinsoku/>
        <w:wordWrap/>
        <w:topLinePunct w:val="0"/>
        <w:autoSpaceDE/>
        <w:autoSpaceDN/>
        <w:bidi w:val="0"/>
        <w:adjustRightInd/>
        <w:spacing w:line="560" w:lineRule="exact"/>
        <w:ind w:firstLine="643" w:firstLineChars="200"/>
        <w:rPr>
          <w:rFonts w:hint="default" w:ascii="Times New Roman" w:hAnsi="Times New Roman" w:eastAsia="方正仿宋简体" w:cs="Times New Roman"/>
          <w:b/>
        </w:rPr>
      </w:pPr>
      <w:r>
        <w:rPr>
          <w:rFonts w:hint="default" w:ascii="Times New Roman" w:hAnsi="Times New Roman" w:eastAsia="方正仿宋简体" w:cs="Times New Roman"/>
          <w:b/>
        </w:rPr>
        <w:t>活动时间：202</w:t>
      </w:r>
      <w:r>
        <w:rPr>
          <w:rFonts w:hint="default" w:ascii="Times New Roman" w:hAnsi="Times New Roman" w:eastAsia="方正仿宋简体" w:cs="Times New Roman"/>
          <w:b/>
        </w:rPr>
        <w:t>3</w:t>
      </w:r>
      <w:r>
        <w:rPr>
          <w:rFonts w:hint="default" w:ascii="Times New Roman" w:hAnsi="Times New Roman" w:eastAsia="方正仿宋简体" w:cs="Times New Roman"/>
          <w:b/>
        </w:rPr>
        <w:t>年6月1日至6月30日</w:t>
      </w:r>
    </w:p>
    <w:p>
      <w:pPr>
        <w:keepNext w:val="0"/>
        <w:keepLines w:val="0"/>
        <w:pageBreakBefore w:val="0"/>
        <w:kinsoku/>
        <w:wordWrap/>
        <w:overflowPunct w:val="0"/>
        <w:topLinePunct w:val="0"/>
        <w:autoSpaceDE/>
        <w:autoSpaceDN/>
        <w:bidi w:val="0"/>
        <w:adjustRightInd/>
        <w:spacing w:line="560" w:lineRule="exact"/>
        <w:ind w:firstLine="643" w:firstLineChars="200"/>
        <w:jc w:val="left"/>
        <w:textAlignment w:val="baseline"/>
        <w:rPr>
          <w:rFonts w:hint="default" w:ascii="Times New Roman" w:hAnsi="Times New Roman" w:eastAsia="方正黑体简体" w:cs="Times New Roman"/>
          <w:b/>
          <w:kern w:val="0"/>
          <w:shd w:val="clear" w:color="auto" w:fill="FFFFFF"/>
        </w:rPr>
      </w:pPr>
      <w:r>
        <w:rPr>
          <w:rFonts w:hint="default" w:ascii="Times New Roman" w:hAnsi="Times New Roman" w:eastAsia="方正黑体简体" w:cs="Times New Roman"/>
          <w:b/>
          <w:kern w:val="0"/>
          <w:shd w:val="clear" w:color="auto" w:fill="FFFFFF"/>
        </w:rPr>
        <w:t>二、总体要求</w:t>
      </w:r>
    </w:p>
    <w:p>
      <w:pPr>
        <w:keepNext w:val="0"/>
        <w:keepLines w:val="0"/>
        <w:pageBreakBefore w:val="0"/>
        <w:kinsoku/>
        <w:wordWrap/>
        <w:topLinePunct w:val="0"/>
        <w:autoSpaceDE/>
        <w:autoSpaceDN/>
        <w:bidi w:val="0"/>
        <w:adjustRightInd/>
        <w:spacing w:line="560" w:lineRule="exact"/>
        <w:ind w:firstLine="643" w:firstLineChars="200"/>
        <w:rPr>
          <w:rFonts w:hint="default" w:ascii="Times New Roman" w:hAnsi="Times New Roman" w:eastAsia="方正仿宋简体" w:cs="Times New Roman"/>
          <w:b/>
        </w:rPr>
      </w:pPr>
      <w:r>
        <w:rPr>
          <w:rFonts w:hint="default" w:ascii="Times New Roman" w:hAnsi="Times New Roman" w:eastAsia="方正仿宋简体" w:cs="Times New Roman"/>
          <w:b/>
        </w:rPr>
        <w:t>以习近平新时代中国特色社会主义思想为指导，深入学习宣传贯彻党的二十大精神和习近平总书记关于安全生产重要论述，贯彻落实安全生产法、国务院安委会安全生产十五条措施、省委省政府“八抓20条”创新措施和全</w:t>
      </w:r>
      <w:r>
        <w:rPr>
          <w:rFonts w:hint="default" w:ascii="Times New Roman" w:hAnsi="Times New Roman" w:eastAsia="方正仿宋简体" w:cs="Times New Roman"/>
          <w:b/>
          <w:lang w:val="en-US" w:eastAsia="zh-CN"/>
        </w:rPr>
        <w:t>县</w:t>
      </w:r>
      <w:r>
        <w:rPr>
          <w:rFonts w:hint="default" w:ascii="Times New Roman" w:hAnsi="Times New Roman" w:eastAsia="方正仿宋简体" w:cs="Times New Roman"/>
          <w:b/>
        </w:rPr>
        <w:t>“安全生产基层基础提升年”工作部署，坚持人民至上、生命至上，坚持统筹发展和安全，坚持安全第一、预防为主，持续树牢安全红线意识、安全发展理念，强化安全生产责任落实，切实提高风险隐患排查整改质量，提升发现问题、解决问题的强烈意愿和能力水平，增强全社会安全意识和避险逃生能力，确保全县</w:t>
      </w:r>
      <w:r>
        <w:rPr>
          <w:rFonts w:hint="default" w:ascii="Times New Roman" w:hAnsi="Times New Roman" w:eastAsia="方正仿宋简体" w:cs="Times New Roman"/>
          <w:b/>
          <w:lang w:val="en-US" w:eastAsia="zh-CN"/>
        </w:rPr>
        <w:t>商务领域</w:t>
      </w:r>
      <w:r>
        <w:rPr>
          <w:rFonts w:hint="default" w:ascii="Times New Roman" w:hAnsi="Times New Roman" w:eastAsia="方正仿宋简体" w:cs="Times New Roman"/>
          <w:b/>
        </w:rPr>
        <w:t>安全生产形势持续稳定。</w:t>
      </w:r>
    </w:p>
    <w:p>
      <w:pPr>
        <w:keepNext w:val="0"/>
        <w:keepLines w:val="0"/>
        <w:pageBreakBefore w:val="0"/>
        <w:kinsoku/>
        <w:wordWrap/>
        <w:overflowPunct w:val="0"/>
        <w:topLinePunct w:val="0"/>
        <w:autoSpaceDE/>
        <w:autoSpaceDN/>
        <w:bidi w:val="0"/>
        <w:adjustRightInd/>
        <w:spacing w:line="560" w:lineRule="exact"/>
        <w:ind w:firstLine="643" w:firstLineChars="200"/>
        <w:jc w:val="left"/>
        <w:textAlignment w:val="baseline"/>
        <w:rPr>
          <w:rFonts w:hint="default" w:ascii="Times New Roman" w:hAnsi="Times New Roman" w:eastAsia="方正黑体简体" w:cs="Times New Roman"/>
          <w:b/>
          <w:kern w:val="0"/>
          <w:shd w:val="clear" w:color="auto" w:fill="FFFFFF"/>
        </w:rPr>
      </w:pPr>
      <w:r>
        <w:rPr>
          <w:rFonts w:hint="default" w:ascii="Times New Roman" w:hAnsi="Times New Roman" w:eastAsia="方正黑体简体" w:cs="Times New Roman"/>
          <w:b/>
          <w:kern w:val="0"/>
          <w:shd w:val="clear" w:color="auto" w:fill="FFFFFF"/>
          <w:lang w:val="en-US" w:eastAsia="zh-CN"/>
        </w:rPr>
        <w:t xml:space="preserve">三、组织机构 </w:t>
      </w:r>
    </w:p>
    <w:p>
      <w:pPr>
        <w:keepNext w:val="0"/>
        <w:keepLines w:val="0"/>
        <w:pageBreakBefore w:val="0"/>
        <w:kinsoku/>
        <w:wordWrap/>
        <w:topLinePunct w:val="0"/>
        <w:autoSpaceDE/>
        <w:autoSpaceDN/>
        <w:bidi w:val="0"/>
        <w:adjustRightInd/>
        <w:spacing w:line="560" w:lineRule="exact"/>
        <w:ind w:firstLine="643" w:firstLineChars="200"/>
        <w:rPr>
          <w:rFonts w:hint="default" w:ascii="Times New Roman" w:hAnsi="Times New Roman" w:eastAsia="方正仿宋简体" w:cs="Times New Roman"/>
          <w:b/>
          <w:lang w:val="en-US" w:eastAsia="zh-CN"/>
        </w:rPr>
      </w:pPr>
      <w:r>
        <w:rPr>
          <w:rFonts w:hint="default" w:ascii="Times New Roman" w:hAnsi="Times New Roman" w:eastAsia="方正仿宋简体" w:cs="Times New Roman"/>
          <w:b/>
          <w:lang w:val="en-US" w:eastAsia="zh-CN"/>
        </w:rPr>
        <w:t>为加强对商贸业</w:t>
      </w:r>
      <w:r>
        <w:rPr>
          <w:rFonts w:hint="default" w:ascii="Times New Roman" w:hAnsi="Times New Roman" w:eastAsia="方正仿宋简体" w:cs="Times New Roman"/>
          <w:b/>
          <w:lang w:val="en-US" w:eastAsia="zh-CN"/>
        </w:rPr>
        <w:t>“</w:t>
      </w:r>
      <w:r>
        <w:rPr>
          <w:rFonts w:hint="default" w:ascii="Times New Roman" w:hAnsi="Times New Roman" w:eastAsia="方正仿宋简体" w:cs="Times New Roman"/>
          <w:b/>
          <w:lang w:val="en-US" w:eastAsia="zh-CN"/>
        </w:rPr>
        <w:t>安全生产月</w:t>
      </w:r>
      <w:r>
        <w:rPr>
          <w:rFonts w:hint="default" w:ascii="Times New Roman" w:hAnsi="Times New Roman" w:eastAsia="方正仿宋简体" w:cs="Times New Roman"/>
          <w:b/>
          <w:lang w:val="en-US" w:eastAsia="zh-CN"/>
        </w:rPr>
        <w:t>”</w:t>
      </w:r>
      <w:r>
        <w:rPr>
          <w:rFonts w:hint="default" w:ascii="Times New Roman" w:hAnsi="Times New Roman" w:eastAsia="方正仿宋简体" w:cs="Times New Roman"/>
          <w:b/>
          <w:lang w:val="en-US" w:eastAsia="zh-CN"/>
        </w:rPr>
        <w:t>活动的组织领导，经研究决定，成立商务局</w:t>
      </w:r>
      <w:r>
        <w:rPr>
          <w:rFonts w:hint="default" w:ascii="Times New Roman" w:hAnsi="Times New Roman" w:eastAsia="方正仿宋简体" w:cs="Times New Roman"/>
          <w:b/>
          <w:lang w:val="en-US" w:eastAsia="zh-CN"/>
        </w:rPr>
        <w:t>“</w:t>
      </w:r>
      <w:r>
        <w:rPr>
          <w:rFonts w:hint="default" w:ascii="Times New Roman" w:hAnsi="Times New Roman" w:eastAsia="方正仿宋简体" w:cs="Times New Roman"/>
          <w:b/>
          <w:lang w:val="en-US" w:eastAsia="zh-CN"/>
        </w:rPr>
        <w:t>安全生产月</w:t>
      </w:r>
      <w:r>
        <w:rPr>
          <w:rFonts w:hint="default" w:ascii="Times New Roman" w:hAnsi="Times New Roman" w:eastAsia="方正仿宋简体" w:cs="Times New Roman"/>
          <w:b/>
          <w:lang w:val="en-US" w:eastAsia="zh-CN"/>
        </w:rPr>
        <w:t>”</w:t>
      </w:r>
      <w:r>
        <w:rPr>
          <w:rFonts w:hint="default" w:ascii="Times New Roman" w:hAnsi="Times New Roman" w:eastAsia="方正仿宋简体" w:cs="Times New Roman"/>
          <w:b/>
          <w:lang w:val="en-US" w:eastAsia="zh-CN"/>
        </w:rPr>
        <w:t>活动领导小组。</w:t>
      </w:r>
    </w:p>
    <w:p>
      <w:pPr>
        <w:keepNext w:val="0"/>
        <w:keepLines w:val="0"/>
        <w:pageBreakBefore w:val="0"/>
        <w:kinsoku/>
        <w:wordWrap/>
        <w:topLinePunct w:val="0"/>
        <w:autoSpaceDE/>
        <w:autoSpaceDN/>
        <w:bidi w:val="0"/>
        <w:adjustRightInd/>
        <w:spacing w:line="560" w:lineRule="exact"/>
        <w:ind w:firstLine="643" w:firstLineChars="200"/>
        <w:rPr>
          <w:rFonts w:hint="default" w:ascii="Times New Roman" w:hAnsi="Times New Roman" w:eastAsia="方正仿宋简体" w:cs="Times New Roman"/>
          <w:b/>
        </w:rPr>
      </w:pPr>
      <w:r>
        <w:rPr>
          <w:rFonts w:hint="default" w:ascii="Times New Roman" w:hAnsi="Times New Roman" w:eastAsia="方正仿宋简体" w:cs="Times New Roman"/>
          <w:b/>
          <w:lang w:val="en-US" w:eastAsia="zh-CN"/>
        </w:rPr>
        <w:t xml:space="preserve">组  长：李明国 </w:t>
      </w:r>
    </w:p>
    <w:p>
      <w:pPr>
        <w:keepNext w:val="0"/>
        <w:keepLines w:val="0"/>
        <w:pageBreakBefore w:val="0"/>
        <w:kinsoku/>
        <w:wordWrap/>
        <w:topLinePunct w:val="0"/>
        <w:autoSpaceDE/>
        <w:autoSpaceDN/>
        <w:bidi w:val="0"/>
        <w:adjustRightInd/>
        <w:spacing w:line="560" w:lineRule="exact"/>
        <w:ind w:firstLine="643" w:firstLineChars="200"/>
        <w:rPr>
          <w:rFonts w:hint="default" w:ascii="Times New Roman" w:hAnsi="Times New Roman" w:eastAsia="方正仿宋简体" w:cs="Times New Roman"/>
          <w:b/>
          <w:lang w:val="en-US" w:eastAsia="zh-CN"/>
        </w:rPr>
      </w:pPr>
      <w:r>
        <w:rPr>
          <w:rFonts w:hint="default" w:ascii="Times New Roman" w:hAnsi="Times New Roman" w:eastAsia="方正仿宋简体" w:cs="Times New Roman"/>
          <w:b/>
          <w:lang w:val="en-US" w:eastAsia="zh-CN"/>
        </w:rPr>
        <w:t xml:space="preserve">副组长：李先润 宋贞伟 朱振虎 李宏凤 王哲 </w:t>
      </w:r>
    </w:p>
    <w:p>
      <w:pPr>
        <w:keepNext w:val="0"/>
        <w:keepLines w:val="0"/>
        <w:pageBreakBefore w:val="0"/>
        <w:kinsoku/>
        <w:wordWrap/>
        <w:topLinePunct w:val="0"/>
        <w:autoSpaceDE/>
        <w:autoSpaceDN/>
        <w:bidi w:val="0"/>
        <w:adjustRightInd/>
        <w:spacing w:line="560" w:lineRule="exact"/>
        <w:ind w:firstLine="1928" w:firstLineChars="600"/>
        <w:rPr>
          <w:rFonts w:hint="default" w:ascii="Times New Roman" w:hAnsi="Times New Roman" w:eastAsia="方正仿宋简体" w:cs="Times New Roman"/>
          <w:b/>
          <w:lang w:val="en-US"/>
        </w:rPr>
      </w:pPr>
      <w:r>
        <w:rPr>
          <w:rFonts w:hint="default" w:ascii="Times New Roman" w:hAnsi="Times New Roman" w:eastAsia="方正仿宋简体" w:cs="Times New Roman"/>
          <w:b/>
          <w:lang w:val="en-US" w:eastAsia="zh-CN"/>
        </w:rPr>
        <w:t>王利娅 陈裕枫</w:t>
      </w:r>
    </w:p>
    <w:p>
      <w:pPr>
        <w:keepNext w:val="0"/>
        <w:keepLines w:val="0"/>
        <w:pageBreakBefore w:val="0"/>
        <w:kinsoku/>
        <w:wordWrap/>
        <w:topLinePunct w:val="0"/>
        <w:autoSpaceDE/>
        <w:autoSpaceDN/>
        <w:bidi w:val="0"/>
        <w:adjustRightInd/>
        <w:spacing w:line="560" w:lineRule="exact"/>
        <w:ind w:firstLine="643" w:firstLineChars="200"/>
        <w:rPr>
          <w:rFonts w:hint="default" w:ascii="Times New Roman" w:hAnsi="Times New Roman" w:eastAsia="方正仿宋简体" w:cs="Times New Roman"/>
          <w:b/>
        </w:rPr>
      </w:pPr>
      <w:r>
        <w:rPr>
          <w:rFonts w:hint="default" w:ascii="Times New Roman" w:hAnsi="Times New Roman" w:eastAsia="方正仿宋简体" w:cs="Times New Roman"/>
          <w:b/>
          <w:lang w:val="en-US" w:eastAsia="zh-CN"/>
        </w:rPr>
        <w:t xml:space="preserve">成  员：局机关各科室负责人 </w:t>
      </w:r>
    </w:p>
    <w:p>
      <w:pPr>
        <w:keepNext w:val="0"/>
        <w:keepLines w:val="0"/>
        <w:pageBreakBefore w:val="0"/>
        <w:kinsoku/>
        <w:wordWrap/>
        <w:topLinePunct w:val="0"/>
        <w:autoSpaceDE/>
        <w:autoSpaceDN/>
        <w:bidi w:val="0"/>
        <w:adjustRightInd/>
        <w:spacing w:line="560" w:lineRule="exact"/>
        <w:ind w:firstLine="643" w:firstLineChars="200"/>
        <w:rPr>
          <w:rFonts w:hint="default" w:ascii="Times New Roman" w:hAnsi="Times New Roman" w:cs="Times New Roman"/>
        </w:rPr>
      </w:pPr>
      <w:r>
        <w:rPr>
          <w:rFonts w:hint="default" w:ascii="Times New Roman" w:hAnsi="Times New Roman" w:eastAsia="方正仿宋简体" w:cs="Times New Roman"/>
          <w:b/>
          <w:lang w:val="en-US" w:eastAsia="zh-CN"/>
        </w:rPr>
        <w:t>领导小组办公室设在局安全生产科，四级主任科员王利娅同志兼任办公室主任。</w:t>
      </w:r>
    </w:p>
    <w:p>
      <w:pPr>
        <w:keepNext w:val="0"/>
        <w:keepLines w:val="0"/>
        <w:pageBreakBefore w:val="0"/>
        <w:kinsoku/>
        <w:wordWrap/>
        <w:overflowPunct w:val="0"/>
        <w:topLinePunct w:val="0"/>
        <w:autoSpaceDE/>
        <w:autoSpaceDN/>
        <w:bidi w:val="0"/>
        <w:adjustRightInd/>
        <w:spacing w:line="560" w:lineRule="exact"/>
        <w:ind w:firstLine="643" w:firstLineChars="200"/>
        <w:jc w:val="left"/>
        <w:textAlignment w:val="baseline"/>
        <w:rPr>
          <w:rFonts w:hint="default" w:ascii="Times New Roman" w:hAnsi="Times New Roman" w:eastAsia="方正黑体简体" w:cs="Times New Roman"/>
          <w:b/>
          <w:kern w:val="0"/>
          <w:shd w:val="clear" w:color="auto" w:fill="FFFFFF"/>
        </w:rPr>
      </w:pPr>
      <w:r>
        <w:rPr>
          <w:rFonts w:hint="default" w:ascii="Times New Roman" w:hAnsi="Times New Roman" w:eastAsia="方正黑体简体" w:cs="Times New Roman"/>
          <w:b/>
          <w:kern w:val="0"/>
          <w:shd w:val="clear" w:color="auto" w:fill="FFFFFF"/>
          <w:lang w:val="en-US" w:eastAsia="zh-CN"/>
        </w:rPr>
        <w:t>四</w:t>
      </w:r>
      <w:r>
        <w:rPr>
          <w:rFonts w:hint="default" w:ascii="Times New Roman" w:hAnsi="Times New Roman" w:eastAsia="方正黑体简体" w:cs="Times New Roman"/>
          <w:b/>
          <w:kern w:val="0"/>
          <w:shd w:val="clear" w:color="auto" w:fill="FFFFFF"/>
        </w:rPr>
        <w:t>、主要活动</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pacing w:line="560" w:lineRule="exact"/>
        <w:ind w:firstLine="643" w:firstLineChars="200"/>
        <w:rPr>
          <w:rFonts w:hint="default" w:ascii="Times New Roman" w:hAnsi="Times New Roman" w:eastAsia="方正仿宋简体" w:cs="Times New Roman"/>
          <w:b/>
        </w:rPr>
      </w:pPr>
      <w:r>
        <w:rPr>
          <w:rFonts w:hint="default" w:ascii="Times New Roman" w:hAnsi="Times New Roman" w:eastAsia="楷体_GB2312" w:cs="Times New Roman"/>
          <w:b/>
          <w:bCs/>
          <w:color w:val="000000" w:themeColor="text1"/>
          <w14:textFill>
            <w14:solidFill>
              <w14:schemeClr w14:val="tx1"/>
            </w14:solidFill>
          </w14:textFill>
        </w:rPr>
        <w:t>（一）开展习近平总书记关于安全生产重要论述宣讲活动。</w:t>
      </w:r>
      <w:r>
        <w:rPr>
          <w:rFonts w:hint="default" w:ascii="Times New Roman" w:hAnsi="Times New Roman" w:eastAsia="方正仿宋简体" w:cs="Times New Roman"/>
          <w:b/>
        </w:rPr>
        <w:t>各</w:t>
      </w:r>
      <w:r>
        <w:rPr>
          <w:rFonts w:hint="default" w:ascii="Times New Roman" w:hAnsi="Times New Roman" w:eastAsia="方正仿宋简体" w:cs="Times New Roman"/>
          <w:b/>
          <w:lang w:val="en-US" w:eastAsia="zh-CN"/>
        </w:rPr>
        <w:t>科室</w:t>
      </w:r>
      <w:r>
        <w:rPr>
          <w:rFonts w:hint="default" w:ascii="Times New Roman" w:hAnsi="Times New Roman" w:eastAsia="方正仿宋简体" w:cs="Times New Roman"/>
          <w:b/>
        </w:rPr>
        <w:t>、各</w:t>
      </w:r>
      <w:r>
        <w:rPr>
          <w:rFonts w:hint="default" w:ascii="Times New Roman" w:hAnsi="Times New Roman" w:eastAsia="方正仿宋简体" w:cs="Times New Roman"/>
          <w:b/>
          <w:lang w:val="en-US" w:eastAsia="zh-CN"/>
        </w:rPr>
        <w:t>企业</w:t>
      </w:r>
      <w:r>
        <w:rPr>
          <w:rFonts w:hint="default" w:ascii="Times New Roman" w:hAnsi="Times New Roman" w:eastAsia="方正仿宋简体" w:cs="Times New Roman"/>
          <w:b/>
        </w:rPr>
        <w:t>要</w:t>
      </w:r>
      <w:r>
        <w:rPr>
          <w:rFonts w:hint="default" w:ascii="Times New Roman" w:hAnsi="Times New Roman" w:eastAsia="方正仿宋简体" w:cs="Times New Roman"/>
          <w:b/>
        </w:rPr>
        <w:t>紧紧围绕宣传贯彻习近平总书记关于</w:t>
      </w:r>
      <w:r>
        <w:rPr>
          <w:rFonts w:hint="default" w:ascii="Times New Roman" w:hAnsi="Times New Roman" w:eastAsia="方正仿宋简体" w:cs="Times New Roman"/>
          <w:b/>
        </w:rPr>
        <w:t>安全生产特别是</w:t>
      </w:r>
      <w:r>
        <w:rPr>
          <w:rFonts w:hint="default" w:ascii="Times New Roman" w:hAnsi="Times New Roman" w:eastAsia="方正仿宋简体" w:cs="Times New Roman"/>
          <w:b/>
        </w:rPr>
        <w:t>安全红线重要论述，</w:t>
      </w:r>
      <w:r>
        <w:rPr>
          <w:rFonts w:hint="default" w:ascii="Times New Roman" w:hAnsi="Times New Roman" w:eastAsia="方正仿宋简体" w:cs="Times New Roman"/>
          <w:b/>
        </w:rPr>
        <w:t>开展形式多样的宣讲活动。</w:t>
      </w:r>
      <w:r>
        <w:rPr>
          <w:rFonts w:hint="default" w:ascii="Times New Roman" w:hAnsi="Times New Roman" w:eastAsia="方正仿宋简体" w:cs="Times New Roman"/>
          <w:b/>
          <w:lang w:val="en-US" w:eastAsia="zh-CN"/>
        </w:rPr>
        <w:t>局机关各科室负责人</w:t>
      </w:r>
      <w:r>
        <w:rPr>
          <w:rFonts w:hint="default" w:ascii="Times New Roman" w:hAnsi="Times New Roman" w:eastAsia="方正仿宋简体" w:cs="Times New Roman"/>
          <w:b/>
        </w:rPr>
        <w:t>和企业主要负责人要充分利用理论专题学习、课堂培训等形式开展专题宣讲</w:t>
      </w:r>
      <w:r>
        <w:rPr>
          <w:rFonts w:hint="default" w:ascii="Times New Roman" w:hAnsi="Times New Roman" w:eastAsia="方正仿宋简体" w:cs="Times New Roman"/>
          <w:b/>
        </w:rPr>
        <w:t>。各企业</w:t>
      </w:r>
      <w:r>
        <w:rPr>
          <w:rFonts w:hint="default" w:ascii="Times New Roman" w:hAnsi="Times New Roman" w:eastAsia="方正仿宋简体" w:cs="Times New Roman"/>
          <w:b/>
        </w:rPr>
        <w:t>通过开展安全生产“晨会”“公开课”“大家谈”“班组会”等活动，</w:t>
      </w:r>
      <w:r>
        <w:rPr>
          <w:rFonts w:hint="default" w:ascii="Times New Roman" w:hAnsi="Times New Roman" w:eastAsia="方正仿宋简体" w:cs="Times New Roman"/>
          <w:b/>
        </w:rPr>
        <w:t>交流学习体会</w:t>
      </w:r>
      <w:r>
        <w:rPr>
          <w:rFonts w:hint="default" w:ascii="Times New Roman" w:hAnsi="Times New Roman" w:eastAsia="方正仿宋简体" w:cs="Times New Roman"/>
          <w:b/>
        </w:rPr>
        <w:t>，进行警示教育</w:t>
      </w:r>
      <w:r>
        <w:rPr>
          <w:rFonts w:hint="default" w:ascii="Times New Roman" w:hAnsi="Times New Roman" w:eastAsia="方正仿宋简体" w:cs="Times New Roman"/>
          <w:b/>
        </w:rPr>
        <w:t>。通过活动，以非常明确、非常强烈、非常坚定的态度牢固树立安全红线意识。</w:t>
      </w:r>
    </w:p>
    <w:p>
      <w:pPr>
        <w:pStyle w:val="2"/>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pacing w:line="560" w:lineRule="exact"/>
        <w:ind w:left="0" w:leftChars="0" w:firstLine="643"/>
        <w:rPr>
          <w:rFonts w:hint="default" w:ascii="Times New Roman" w:hAnsi="Times New Roman" w:eastAsia="方正仿宋简体" w:cs="Times New Roman"/>
          <w:b/>
        </w:rPr>
      </w:pPr>
      <w:r>
        <w:rPr>
          <w:rFonts w:hint="default" w:ascii="Times New Roman" w:hAnsi="Times New Roman" w:eastAsia="楷体_GB2312" w:cs="Times New Roman"/>
          <w:b/>
          <w:bCs/>
          <w:color w:val="000000" w:themeColor="text1"/>
          <w14:textFill>
            <w14:solidFill>
              <w14:schemeClr w14:val="tx1"/>
            </w14:solidFill>
          </w14:textFill>
        </w:rPr>
        <w:t>（二）开展应急管理普法知识竞赛活动。</w:t>
      </w:r>
      <w:r>
        <w:rPr>
          <w:rFonts w:hint="default" w:ascii="Times New Roman" w:hAnsi="Times New Roman" w:eastAsia="方正仿宋简体" w:cs="Times New Roman"/>
          <w:b/>
        </w:rPr>
        <w:t>各</w:t>
      </w:r>
      <w:r>
        <w:rPr>
          <w:rFonts w:hint="default" w:ascii="Times New Roman" w:hAnsi="Times New Roman" w:eastAsia="方正仿宋简体" w:cs="Times New Roman"/>
          <w:b/>
          <w:lang w:val="en-US" w:eastAsia="zh-CN"/>
        </w:rPr>
        <w:t>科室</w:t>
      </w:r>
      <w:r>
        <w:rPr>
          <w:rFonts w:hint="default" w:ascii="Times New Roman" w:hAnsi="Times New Roman" w:eastAsia="方正仿宋简体" w:cs="Times New Roman"/>
          <w:b/>
        </w:rPr>
        <w:t>、各</w:t>
      </w:r>
      <w:r>
        <w:rPr>
          <w:rFonts w:hint="default" w:ascii="Times New Roman" w:hAnsi="Times New Roman" w:eastAsia="方正仿宋简体" w:cs="Times New Roman"/>
          <w:b/>
          <w:lang w:val="en-US" w:eastAsia="zh-CN"/>
        </w:rPr>
        <w:t>企业</w:t>
      </w:r>
      <w:r>
        <w:rPr>
          <w:rFonts w:hint="default" w:ascii="Times New Roman" w:hAnsi="Times New Roman" w:eastAsia="方正仿宋简体" w:cs="Times New Roman"/>
          <w:b/>
        </w:rPr>
        <w:t>要认真组织学习《安全生产法》《山东省安全生产条例》《山东省生产经营单位安全生产主体责任规定》等安全生产法律法规，广泛</w:t>
      </w:r>
      <w:r>
        <w:rPr>
          <w:rFonts w:hint="default" w:ascii="Times New Roman" w:hAnsi="Times New Roman" w:eastAsia="方正仿宋简体" w:cs="Times New Roman"/>
          <w:b/>
          <w:lang w:val="en-US" w:eastAsia="zh-CN"/>
        </w:rPr>
        <w:t>动员</w:t>
      </w:r>
      <w:r>
        <w:rPr>
          <w:rFonts w:hint="default" w:ascii="Times New Roman" w:hAnsi="Times New Roman" w:eastAsia="方正仿宋简体" w:cs="Times New Roman"/>
          <w:b/>
        </w:rPr>
        <w:t>生产经营单位全体从业人员及社会公众，积极参与山东省第二届应急管理普法知识竞赛活动，加大全民普法工作力度，培育全社会应急法治意识，推动应急管理法治建设。</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pacing w:line="560" w:lineRule="exact"/>
        <w:ind w:firstLine="643" w:firstLineChars="200"/>
        <w:textAlignment w:val="baseline"/>
        <w:rPr>
          <w:rFonts w:hint="default" w:ascii="Times New Roman" w:hAnsi="Times New Roman" w:eastAsia="方正仿宋简体" w:cs="Times New Roman"/>
          <w:b/>
        </w:rPr>
      </w:pPr>
      <w:r>
        <w:rPr>
          <w:rFonts w:hint="default" w:ascii="Times New Roman" w:hAnsi="Times New Roman" w:eastAsia="楷体_GB2312" w:cs="Times New Roman"/>
          <w:b/>
          <w:bCs/>
          <w:color w:val="000000" w:themeColor="text1"/>
          <w14:textFill>
            <w14:solidFill>
              <w14:schemeClr w14:val="tx1"/>
            </w14:solidFill>
          </w14:textFill>
        </w:rPr>
        <w:t>（三）开展安全生产创新措施主题宣传活动。</w:t>
      </w:r>
      <w:r>
        <w:rPr>
          <w:rFonts w:hint="default" w:ascii="Times New Roman" w:hAnsi="Times New Roman" w:eastAsia="方正仿宋简体" w:cs="Times New Roman"/>
          <w:b/>
        </w:rPr>
        <w:t>各</w:t>
      </w:r>
      <w:r>
        <w:rPr>
          <w:rFonts w:hint="default" w:ascii="Times New Roman" w:hAnsi="Times New Roman" w:eastAsia="方正仿宋简体" w:cs="Times New Roman"/>
          <w:b/>
          <w:lang w:val="en-US" w:eastAsia="zh-CN"/>
        </w:rPr>
        <w:t>科室</w:t>
      </w:r>
      <w:r>
        <w:rPr>
          <w:rFonts w:hint="default" w:ascii="Times New Roman" w:hAnsi="Times New Roman" w:eastAsia="方正仿宋简体" w:cs="Times New Roman"/>
          <w:b/>
        </w:rPr>
        <w:t>、各</w:t>
      </w:r>
      <w:r>
        <w:rPr>
          <w:rFonts w:hint="default" w:ascii="Times New Roman" w:hAnsi="Times New Roman" w:eastAsia="方正仿宋简体" w:cs="Times New Roman"/>
          <w:b/>
          <w:lang w:val="en-US" w:eastAsia="zh-CN"/>
        </w:rPr>
        <w:t>企业</w:t>
      </w:r>
      <w:r>
        <w:rPr>
          <w:rFonts w:hint="default" w:ascii="Times New Roman" w:hAnsi="Times New Roman" w:eastAsia="方正仿宋简体" w:cs="Times New Roman"/>
          <w:b/>
        </w:rPr>
        <w:t>要围绕省委、省政府提出的安全生产“八抓20条”创新措施和“安全生产基层基础提升年”活动进行重点宣传，统筹运用</w:t>
      </w:r>
      <w:r>
        <w:rPr>
          <w:rFonts w:hint="default" w:ascii="Times New Roman" w:hAnsi="Times New Roman" w:eastAsia="方正仿宋简体" w:cs="Times New Roman"/>
          <w:b/>
          <w:lang w:val="en-US" w:eastAsia="zh-CN"/>
        </w:rPr>
        <w:t>企业公众号、商超电子屏等</w:t>
      </w:r>
      <w:r>
        <w:rPr>
          <w:rFonts w:hint="default" w:ascii="Times New Roman" w:hAnsi="Times New Roman" w:eastAsia="方正仿宋简体" w:cs="Times New Roman"/>
          <w:b/>
        </w:rPr>
        <w:t>强化宣传引导。推动实施安全生产责任、基础建设、监管执法、应急处置、素质能力“五大提升”工程，着力抓基层打基础，实现安全责任体系、基础保障能力、安全监管举措、综合治理水平“大提升、大突破、大跨越”。</w:t>
      </w:r>
    </w:p>
    <w:p>
      <w:pPr>
        <w:keepNext w:val="0"/>
        <w:keepLines w:val="0"/>
        <w:pageBreakBefore w:val="0"/>
        <w:kinsoku/>
        <w:wordWrap/>
        <w:topLinePunct w:val="0"/>
        <w:autoSpaceDE/>
        <w:autoSpaceDN/>
        <w:bidi w:val="0"/>
        <w:adjustRightInd/>
        <w:snapToGrid w:val="0"/>
        <w:spacing w:line="560" w:lineRule="exact"/>
        <w:ind w:firstLine="643" w:firstLineChars="200"/>
        <w:jc w:val="left"/>
        <w:rPr>
          <w:rFonts w:hint="default" w:ascii="Times New Roman" w:hAnsi="Times New Roman" w:eastAsia="方正仿宋简体" w:cs="Times New Roman"/>
          <w:b/>
        </w:rPr>
      </w:pPr>
      <w:r>
        <w:rPr>
          <w:rFonts w:hint="default" w:ascii="Times New Roman" w:hAnsi="Times New Roman" w:eastAsia="楷体_GB2312" w:cs="Times New Roman"/>
          <w:b/>
          <w:bCs/>
          <w:color w:val="000000" w:themeColor="text1"/>
          <w14:textFill>
            <w14:solidFill>
              <w14:schemeClr w14:val="tx1"/>
            </w14:solidFill>
          </w14:textFill>
        </w:rPr>
        <w:t>（四）积极参与“科普助安宁”应急安全科普专题行动。</w:t>
      </w:r>
      <w:r>
        <w:rPr>
          <w:rFonts w:hint="default" w:ascii="Times New Roman" w:hAnsi="Times New Roman" w:eastAsia="方正仿宋简体" w:cs="Times New Roman"/>
          <w:b/>
        </w:rPr>
        <w:t>各</w:t>
      </w:r>
      <w:r>
        <w:rPr>
          <w:rFonts w:hint="default" w:ascii="Times New Roman" w:hAnsi="Times New Roman" w:eastAsia="方正仿宋简体" w:cs="Times New Roman"/>
          <w:b/>
          <w:lang w:val="en-US" w:eastAsia="zh-CN"/>
        </w:rPr>
        <w:t>科室</w:t>
      </w:r>
      <w:r>
        <w:rPr>
          <w:rFonts w:hint="default" w:ascii="Times New Roman" w:hAnsi="Times New Roman" w:eastAsia="方正仿宋简体" w:cs="Times New Roman"/>
          <w:b/>
        </w:rPr>
        <w:t>、各</w:t>
      </w:r>
      <w:r>
        <w:rPr>
          <w:rFonts w:hint="default" w:ascii="Times New Roman" w:hAnsi="Times New Roman" w:eastAsia="方正仿宋简体" w:cs="Times New Roman"/>
          <w:b/>
          <w:lang w:val="en-US" w:eastAsia="zh-CN"/>
        </w:rPr>
        <w:t>企业</w:t>
      </w:r>
      <w:r>
        <w:rPr>
          <w:rFonts w:hint="default" w:ascii="Times New Roman" w:hAnsi="Times New Roman" w:eastAsia="方正仿宋简体" w:cs="Times New Roman"/>
          <w:b/>
        </w:rPr>
        <w:t>要广泛动员，积极参与济宁市组织开展的线上“科普助安宁”应急安全科普知识竞赛活动。同时要积极组织参加应急部“十大逃生演练科普视频”展播、“人人讲安全 个个会应急”网络知识竞赛、线上“逃生演练训练营”“自救福利大派送”等活动。要积极组织开展适合</w:t>
      </w:r>
      <w:r>
        <w:rPr>
          <w:rFonts w:hint="default" w:ascii="Times New Roman" w:hAnsi="Times New Roman" w:eastAsia="方正仿宋简体" w:cs="Times New Roman"/>
          <w:b/>
          <w:lang w:val="en-US" w:eastAsia="zh-CN"/>
        </w:rPr>
        <w:t>商贸领域</w:t>
      </w:r>
      <w:r>
        <w:rPr>
          <w:rFonts w:hint="default" w:ascii="Times New Roman" w:hAnsi="Times New Roman" w:eastAsia="方正仿宋简体" w:cs="Times New Roman"/>
          <w:b/>
        </w:rPr>
        <w:t>的应急科普宣传活动，创作安全生产、应急管理、防灾减灾救灾音视频、图书等应急科普作品，扩大应急科普宣传教育覆盖面。</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pacing w:line="560" w:lineRule="exact"/>
        <w:ind w:firstLine="643" w:firstLineChars="200"/>
        <w:textAlignment w:val="baseline"/>
        <w:rPr>
          <w:rFonts w:hint="default" w:ascii="Times New Roman" w:hAnsi="Times New Roman" w:eastAsia="方正仿宋简体" w:cs="Times New Roman"/>
          <w:b/>
        </w:rPr>
      </w:pPr>
      <w:r>
        <w:rPr>
          <w:rFonts w:hint="default" w:ascii="Times New Roman" w:hAnsi="Times New Roman" w:eastAsia="楷体_GB2312" w:cs="Times New Roman"/>
          <w:b/>
          <w:bCs/>
          <w:color w:val="000000" w:themeColor="text1"/>
          <w14:textFill>
            <w14:solidFill>
              <w14:schemeClr w14:val="tx1"/>
            </w14:solidFill>
          </w14:textFill>
        </w:rPr>
        <w:t>（五）开展安全宣传“</w:t>
      </w:r>
      <w:r>
        <w:rPr>
          <w:rFonts w:hint="default" w:ascii="Times New Roman" w:hAnsi="Times New Roman" w:eastAsia="楷体_GB2312" w:cs="Times New Roman"/>
          <w:b/>
          <w:bCs/>
          <w:color w:val="000000" w:themeColor="text1"/>
          <w:lang w:val="en-US" w:eastAsia="zh-CN"/>
          <w14:textFill>
            <w14:solidFill>
              <w14:schemeClr w14:val="tx1"/>
            </w14:solidFill>
          </w14:textFill>
        </w:rPr>
        <w:t>进企业</w:t>
      </w:r>
      <w:r>
        <w:rPr>
          <w:rFonts w:hint="default" w:ascii="Times New Roman" w:hAnsi="Times New Roman" w:eastAsia="楷体_GB2312" w:cs="Times New Roman"/>
          <w:b/>
          <w:bCs/>
          <w:color w:val="000000" w:themeColor="text1"/>
          <w14:textFill>
            <w14:solidFill>
              <w14:schemeClr w14:val="tx1"/>
            </w14:solidFill>
          </w14:textFill>
        </w:rPr>
        <w:t>”活动。</w:t>
      </w:r>
      <w:r>
        <w:rPr>
          <w:rFonts w:hint="default" w:ascii="Times New Roman" w:hAnsi="Times New Roman" w:eastAsia="方正仿宋简体" w:cs="Times New Roman"/>
          <w:b/>
        </w:rPr>
        <w:t>各</w:t>
      </w:r>
      <w:r>
        <w:rPr>
          <w:rFonts w:hint="default" w:ascii="Times New Roman" w:hAnsi="Times New Roman" w:eastAsia="方正仿宋简体" w:cs="Times New Roman"/>
          <w:b/>
          <w:lang w:val="en-US" w:eastAsia="zh-CN"/>
        </w:rPr>
        <w:t>科室</w:t>
      </w:r>
      <w:r>
        <w:rPr>
          <w:rFonts w:hint="default" w:ascii="Times New Roman" w:hAnsi="Times New Roman" w:eastAsia="方正仿宋简体" w:cs="Times New Roman"/>
          <w:b/>
        </w:rPr>
        <w:t>、各</w:t>
      </w:r>
      <w:r>
        <w:rPr>
          <w:rFonts w:hint="default" w:ascii="Times New Roman" w:hAnsi="Times New Roman" w:eastAsia="方正仿宋简体" w:cs="Times New Roman"/>
          <w:b/>
          <w:lang w:val="en-US" w:eastAsia="zh-CN"/>
        </w:rPr>
        <w:t>企业</w:t>
      </w:r>
      <w:r>
        <w:rPr>
          <w:rFonts w:hint="default" w:ascii="Times New Roman" w:hAnsi="Times New Roman" w:eastAsia="方正仿宋简体" w:cs="Times New Roman"/>
          <w:b/>
        </w:rPr>
        <w:t>要组织</w:t>
      </w:r>
      <w:r>
        <w:rPr>
          <w:rFonts w:hint="default" w:ascii="Times New Roman" w:hAnsi="Times New Roman" w:eastAsia="方正仿宋简体" w:cs="Times New Roman"/>
          <w:b/>
          <w:lang w:val="en-US" w:eastAsia="zh-CN"/>
        </w:rPr>
        <w:t>科室人员、企业员工等</w:t>
      </w:r>
      <w:r>
        <w:rPr>
          <w:rFonts w:hint="default" w:ascii="Times New Roman" w:hAnsi="Times New Roman" w:eastAsia="方正仿宋简体" w:cs="Times New Roman"/>
          <w:b/>
        </w:rPr>
        <w:t>等开展各类应急演练体验活动，扎实推进安全宣传进企业，组织企业职工绘制一张逃生路线图，提高社会公众安全意识和应急处置能力。</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pacing w:line="560" w:lineRule="exact"/>
        <w:ind w:firstLine="643" w:firstLineChars="200"/>
        <w:textAlignment w:val="baseline"/>
        <w:rPr>
          <w:rFonts w:hint="default" w:ascii="Times New Roman" w:hAnsi="Times New Roman" w:eastAsia="方正仿宋简体" w:cs="Times New Roman"/>
          <w:b/>
          <w:highlight w:val="yellow"/>
        </w:rPr>
      </w:pPr>
      <w:r>
        <w:rPr>
          <w:rFonts w:hint="default" w:ascii="Times New Roman" w:hAnsi="Times New Roman" w:eastAsia="楷体_GB2312" w:cs="Times New Roman"/>
          <w:b/>
          <w:bCs/>
          <w:color w:val="000000" w:themeColor="text1"/>
          <w14:textFill>
            <w14:solidFill>
              <w14:schemeClr w14:val="tx1"/>
            </w14:solidFill>
          </w14:textFill>
        </w:rPr>
        <w:t>（六）开展安全生产社会化宣传活动。</w:t>
      </w:r>
      <w:r>
        <w:rPr>
          <w:rFonts w:hint="default" w:ascii="Times New Roman" w:hAnsi="Times New Roman" w:eastAsia="方正仿宋简体" w:cs="Times New Roman"/>
          <w:b/>
        </w:rPr>
        <w:t>各</w:t>
      </w:r>
      <w:r>
        <w:rPr>
          <w:rFonts w:hint="default" w:ascii="Times New Roman" w:hAnsi="Times New Roman" w:eastAsia="方正仿宋简体" w:cs="Times New Roman"/>
          <w:b/>
          <w:lang w:val="en-US" w:eastAsia="zh-CN"/>
        </w:rPr>
        <w:t>企业</w:t>
      </w:r>
      <w:r>
        <w:rPr>
          <w:rFonts w:hint="default" w:ascii="Times New Roman" w:hAnsi="Times New Roman" w:eastAsia="方正仿宋简体" w:cs="Times New Roman"/>
          <w:b/>
        </w:rPr>
        <w:t>要充分利用</w:t>
      </w:r>
      <w:r>
        <w:rPr>
          <w:rFonts w:hint="default" w:ascii="Times New Roman" w:hAnsi="Times New Roman" w:eastAsia="方正仿宋简体" w:cs="Times New Roman"/>
          <w:b/>
          <w:lang w:val="en-US" w:eastAsia="zh-CN"/>
        </w:rPr>
        <w:t>场所内</w:t>
      </w:r>
      <w:r>
        <w:rPr>
          <w:rFonts w:hint="default" w:ascii="Times New Roman" w:hAnsi="Times New Roman" w:eastAsia="方正仿宋简体" w:cs="Times New Roman"/>
          <w:b/>
        </w:rPr>
        <w:t>电子显示屏持续播放安全公益广告，在醒目位置张贴悬挂安全标语、横幅挂图，开展集中宣传活动。</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pacing w:line="560" w:lineRule="exact"/>
        <w:ind w:firstLine="643" w:firstLineChars="200"/>
        <w:rPr>
          <w:rFonts w:hint="default" w:ascii="Times New Roman" w:hAnsi="Times New Roman" w:eastAsia="方正仿宋简体" w:cs="Times New Roman"/>
          <w:b/>
        </w:rPr>
      </w:pPr>
      <w:r>
        <w:rPr>
          <w:rFonts w:hint="default" w:ascii="Times New Roman" w:hAnsi="Times New Roman" w:eastAsia="楷体_GB2312" w:cs="Times New Roman"/>
          <w:b/>
          <w:bCs/>
          <w:color w:val="000000" w:themeColor="text1"/>
          <w14:textFill>
            <w14:solidFill>
              <w14:schemeClr w14:val="tx1"/>
            </w14:solidFill>
          </w14:textFill>
        </w:rPr>
        <w:t>（</w:t>
      </w:r>
      <w:r>
        <w:rPr>
          <w:rFonts w:hint="default" w:ascii="Times New Roman" w:hAnsi="Times New Roman" w:eastAsia="楷体_GB2312" w:cs="Times New Roman"/>
          <w:b/>
          <w:bCs/>
          <w:color w:val="000000" w:themeColor="text1"/>
          <w:lang w:val="en-US" w:eastAsia="zh-CN"/>
          <w14:textFill>
            <w14:solidFill>
              <w14:schemeClr w14:val="tx1"/>
            </w14:solidFill>
          </w14:textFill>
        </w:rPr>
        <w:t>七</w:t>
      </w:r>
      <w:r>
        <w:rPr>
          <w:rFonts w:hint="default" w:ascii="Times New Roman" w:hAnsi="Times New Roman" w:eastAsia="楷体_GB2312" w:cs="Times New Roman"/>
          <w:b/>
          <w:bCs/>
          <w:color w:val="000000" w:themeColor="text1"/>
          <w14:textFill>
            <w14:solidFill>
              <w14:schemeClr w14:val="tx1"/>
            </w14:solidFill>
          </w14:textFill>
        </w:rPr>
        <w:t>）开展“动火作业风险我知道”“外包外租大排查”宣传活动。</w:t>
      </w:r>
      <w:r>
        <w:rPr>
          <w:rFonts w:hint="default" w:ascii="Times New Roman" w:hAnsi="Times New Roman" w:eastAsia="方正仿宋简体" w:cs="Times New Roman"/>
          <w:b/>
        </w:rPr>
        <w:t>通过开展“动火作业风险我知道”宣传活动，督促企业落实对电焊工等危险作业人员安全培训、发放岗位风险告知卡和安全操作卡，进一步强化从业人员安全生产岗位责任。通过开展“外包外租大排查”宣传活动，督促企业在宣传栏张贴安全法律法规制度和安全知识，加大外包外租典型违法案例专题警示教育，对外包外租项目开展一次大排查，坚决纠正或取缔违法违规外包外租项目。</w:t>
      </w:r>
    </w:p>
    <w:p>
      <w:pPr>
        <w:keepNext w:val="0"/>
        <w:keepLines w:val="0"/>
        <w:pageBreakBefore w:val="0"/>
        <w:widowControl/>
        <w:suppressLineNumbers w:val="0"/>
        <w:kinsoku/>
        <w:wordWrap/>
        <w:topLinePunct w:val="0"/>
        <w:autoSpaceDE/>
        <w:autoSpaceDN/>
        <w:bidi w:val="0"/>
        <w:adjustRightInd/>
        <w:spacing w:line="560" w:lineRule="exact"/>
        <w:ind w:firstLine="643" w:firstLineChars="200"/>
        <w:jc w:val="left"/>
        <w:rPr>
          <w:rFonts w:hint="default" w:ascii="Times New Roman" w:hAnsi="Times New Roman" w:eastAsia="方正仿宋简体" w:cs="Times New Roman"/>
          <w:b/>
        </w:rPr>
      </w:pPr>
      <w:r>
        <w:rPr>
          <w:rFonts w:hint="default" w:ascii="Times New Roman" w:hAnsi="Times New Roman" w:eastAsia="楷体_GB2312" w:cs="Times New Roman"/>
          <w:b/>
          <w:bCs/>
          <w:color w:val="000000" w:themeColor="text1"/>
          <w14:textFill>
            <w14:solidFill>
              <w14:schemeClr w14:val="tx1"/>
            </w14:solidFill>
          </w14:textFill>
        </w:rPr>
        <w:t>（</w:t>
      </w:r>
      <w:r>
        <w:rPr>
          <w:rFonts w:hint="default" w:ascii="Times New Roman" w:hAnsi="Times New Roman" w:eastAsia="楷体_GB2312" w:cs="Times New Roman"/>
          <w:b/>
          <w:bCs/>
          <w:color w:val="000000" w:themeColor="text1"/>
          <w:lang w:val="en-US" w:eastAsia="zh-CN"/>
          <w14:textFill>
            <w14:solidFill>
              <w14:schemeClr w14:val="tx1"/>
            </w14:solidFill>
          </w14:textFill>
        </w:rPr>
        <w:t>八</w:t>
      </w:r>
      <w:r>
        <w:rPr>
          <w:rFonts w:hint="default" w:ascii="Times New Roman" w:hAnsi="Times New Roman" w:eastAsia="楷体_GB2312" w:cs="Times New Roman"/>
          <w:b/>
          <w:bCs/>
          <w:color w:val="000000" w:themeColor="text1"/>
          <w14:textFill>
            <w14:solidFill>
              <w14:schemeClr w14:val="tx1"/>
            </w14:solidFill>
          </w14:textFill>
        </w:rPr>
        <w:t>）开展问题隐患和典型案例集中曝光。</w:t>
      </w:r>
      <w:r>
        <w:rPr>
          <w:rFonts w:hint="default" w:ascii="Times New Roman" w:hAnsi="Times New Roman" w:eastAsia="方正仿宋简体" w:cs="Times New Roman"/>
          <w:b/>
          <w:lang w:val="en-US" w:eastAsia="zh-CN"/>
        </w:rPr>
        <w:t>反面警示正面引导。及时在商贸领域内曝光违法违规安全生产典型案件，推动企业落实安全生产主体责任，营造知法、守法、用法的法治氛围，提升监管执法效能。同时，梳理商贸领域安全生产工作好经验好做法，鼓励展示工作成效，推广制度成果。</w:t>
      </w:r>
    </w:p>
    <w:p>
      <w:pPr>
        <w:keepNext w:val="0"/>
        <w:keepLines w:val="0"/>
        <w:pageBreakBefore w:val="0"/>
        <w:numPr>
          <w:ilvl w:val="0"/>
          <w:numId w:val="1"/>
        </w:numPr>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pacing w:line="560" w:lineRule="exact"/>
        <w:ind w:firstLine="643" w:firstLineChars="200"/>
        <w:textAlignment w:val="baseline"/>
        <w:rPr>
          <w:rFonts w:hint="default" w:ascii="Times New Roman" w:hAnsi="Times New Roman" w:eastAsia="楷体_GB2312" w:cs="Times New Roman"/>
          <w:b/>
          <w:bCs/>
          <w:color w:val="000000" w:themeColor="text1"/>
          <w14:textFill>
            <w14:solidFill>
              <w14:schemeClr w14:val="tx1"/>
            </w14:solidFill>
          </w14:textFill>
        </w:rPr>
      </w:pPr>
      <w:r>
        <w:rPr>
          <w:rFonts w:hint="default" w:ascii="Times New Roman" w:hAnsi="Times New Roman" w:eastAsia="楷体_GB2312" w:cs="Times New Roman"/>
          <w:b/>
          <w:bCs/>
          <w:color w:val="000000" w:themeColor="text1"/>
          <w14:textFill>
            <w14:solidFill>
              <w14:schemeClr w14:val="tx1"/>
            </w14:solidFill>
          </w14:textFill>
        </w:rPr>
        <w:t>开展安全生产举报奖励宣传活动。</w:t>
      </w:r>
    </w:p>
    <w:p>
      <w:pPr>
        <w:keepNext w:val="0"/>
        <w:keepLines w:val="0"/>
        <w:pageBreakBefore w:val="0"/>
        <w:kinsoku/>
        <w:wordWrap/>
        <w:topLinePunct w:val="0"/>
        <w:autoSpaceDE/>
        <w:autoSpaceDN/>
        <w:bidi w:val="0"/>
        <w:adjustRightInd/>
        <w:spacing w:line="560" w:lineRule="exact"/>
        <w:ind w:firstLine="643" w:firstLineChars="200"/>
        <w:rPr>
          <w:rFonts w:hint="default" w:ascii="Times New Roman" w:hAnsi="Times New Roman" w:eastAsia="方正仿宋简体" w:cs="Times New Roman"/>
          <w:b/>
        </w:rPr>
      </w:pPr>
      <w:r>
        <w:rPr>
          <w:rFonts w:hint="default" w:ascii="Times New Roman" w:hAnsi="Times New Roman" w:eastAsia="方正仿宋简体" w:cs="Times New Roman"/>
          <w:b/>
          <w:lang w:val="en-US" w:eastAsia="zh-CN"/>
        </w:rPr>
        <w:t>重奖激励安全生产投诉举报。拓宽举报奖励宣传渠道，鼓励社会公众通过政务热线、举报电话和网站、来信来访等多种方式，举报商贸领域安全生产重大隐患和违法行为，对安全风险隐患排查治理过程中发现的典型问题及严重违法行为第一时间移交有关执法部门，并在全社会范围内进行通报。同时，用好安全生产“吹哨人”制度，鼓励企业内部员工举报安全生产违法行为。督促各商贸企业在作业场所的重点岗位、重点部位、宣传栏等醒目位置张贴《山东省安全生产举报奖励办法》《嘉祥县安全生产举报奖励办法》等有奖举报制度，列明行业主管和安全监管部门的举报方式和渠道，督促商贸企业将有奖举报政策纳入企业内部安全生产三级教育培训的重要内容，强化宣传和培训。</w:t>
      </w:r>
    </w:p>
    <w:p>
      <w:pPr>
        <w:keepNext w:val="0"/>
        <w:keepLines w:val="0"/>
        <w:pageBreakBefore w:val="0"/>
        <w:kinsoku/>
        <w:wordWrap/>
        <w:topLinePunct w:val="0"/>
        <w:autoSpaceDE/>
        <w:autoSpaceDN/>
        <w:bidi w:val="0"/>
        <w:adjustRightInd/>
        <w:spacing w:line="560" w:lineRule="exact"/>
        <w:ind w:firstLine="643" w:firstLineChars="200"/>
        <w:rPr>
          <w:rFonts w:hint="default" w:ascii="Times New Roman" w:hAnsi="Times New Roman" w:eastAsia="方正仿宋简体" w:cs="Times New Roman"/>
          <w:b/>
        </w:rPr>
      </w:pPr>
      <w:r>
        <w:rPr>
          <w:rFonts w:hint="default" w:ascii="Times New Roman" w:hAnsi="Times New Roman" w:eastAsia="楷体_GB2312" w:cs="Times New Roman"/>
          <w:b/>
          <w:bCs/>
          <w:color w:val="000000" w:themeColor="text1"/>
          <w14:textFill>
            <w14:solidFill>
              <w14:schemeClr w14:val="tx1"/>
            </w14:solidFill>
          </w14:textFill>
        </w:rPr>
        <w:t>（</w:t>
      </w:r>
      <w:r>
        <w:rPr>
          <w:rFonts w:hint="default" w:ascii="Times New Roman" w:hAnsi="Times New Roman" w:eastAsia="楷体_GB2312" w:cs="Times New Roman"/>
          <w:b/>
          <w:bCs/>
          <w:color w:val="000000" w:themeColor="text1"/>
          <w:lang w:val="en-US" w:eastAsia="zh-CN"/>
          <w14:textFill>
            <w14:solidFill>
              <w14:schemeClr w14:val="tx1"/>
            </w14:solidFill>
          </w14:textFill>
        </w:rPr>
        <w:t>十</w:t>
      </w:r>
      <w:r>
        <w:rPr>
          <w:rFonts w:hint="default" w:ascii="Times New Roman" w:hAnsi="Times New Roman" w:eastAsia="楷体_GB2312" w:cs="Times New Roman"/>
          <w:b/>
          <w:bCs/>
          <w:color w:val="000000" w:themeColor="text1"/>
          <w14:textFill>
            <w14:solidFill>
              <w14:schemeClr w14:val="tx1"/>
            </w14:solidFill>
          </w14:textFill>
        </w:rPr>
        <w:t>）</w:t>
      </w:r>
      <w:r>
        <w:rPr>
          <w:rFonts w:hint="default" w:ascii="Times New Roman" w:hAnsi="Times New Roman" w:eastAsia="方正仿宋简体" w:cs="Times New Roman"/>
          <w:b/>
          <w:bCs/>
          <w:color w:val="000000"/>
          <w:kern w:val="0"/>
          <w:sz w:val="31"/>
          <w:szCs w:val="31"/>
          <w:lang w:val="en-US" w:eastAsia="zh-CN" w:bidi="ar"/>
        </w:rPr>
        <w:t>加强安全生产大检查和应急演练。</w:t>
      </w:r>
      <w:r>
        <w:rPr>
          <w:rFonts w:hint="default" w:ascii="Times New Roman" w:hAnsi="Times New Roman" w:eastAsia="方正仿宋简体" w:cs="Times New Roman"/>
          <w:b/>
          <w:lang w:val="en-US" w:eastAsia="zh-CN"/>
        </w:rPr>
        <w:t>对照安全生产专项</w:t>
      </w:r>
    </w:p>
    <w:p>
      <w:pPr>
        <w:keepNext w:val="0"/>
        <w:keepLines w:val="0"/>
        <w:pageBreakBefore w:val="0"/>
        <w:kinsoku/>
        <w:wordWrap/>
        <w:topLinePunct w:val="0"/>
        <w:autoSpaceDE/>
        <w:autoSpaceDN/>
        <w:bidi w:val="0"/>
        <w:adjustRightInd/>
        <w:spacing w:line="560" w:lineRule="exact"/>
        <w:ind w:firstLine="643" w:firstLineChars="200"/>
        <w:rPr>
          <w:rFonts w:hint="default" w:ascii="Times New Roman" w:hAnsi="Times New Roman" w:eastAsia="方正仿宋简体" w:cs="Times New Roman"/>
          <w:b/>
        </w:rPr>
      </w:pPr>
      <w:r>
        <w:rPr>
          <w:rFonts w:hint="default" w:ascii="Times New Roman" w:hAnsi="Times New Roman" w:eastAsia="方正仿宋简体" w:cs="Times New Roman"/>
          <w:b/>
          <w:lang w:val="en-US" w:eastAsia="zh-CN"/>
        </w:rPr>
        <w:t>整治三年行动目标任务，深入开展全县安全生产大检查。广泛发动企业职工开展“我是安全吹哨人”“查找身边的隐患”等活动，调动职工对事故易发多发、易造成人员伤亡的重点环节进行自查自纠，监督企业和主要负责人落实安全生产责任的主动性和自觉性，督促企业主要负责人积极参加“人人讲安全倡议书”活动，进一步落实安全生产主体责任，完善应急预案，常态化、规范化组织开展全员应急救援演练和知识技能培训。</w:t>
      </w:r>
    </w:p>
    <w:p>
      <w:pPr>
        <w:keepNext w:val="0"/>
        <w:keepLines w:val="0"/>
        <w:pageBreakBefore w:val="0"/>
        <w:kinsoku/>
        <w:wordWrap/>
        <w:topLinePunct w:val="0"/>
        <w:autoSpaceDE/>
        <w:autoSpaceDN/>
        <w:bidi w:val="0"/>
        <w:adjustRightInd/>
        <w:spacing w:line="560" w:lineRule="exact"/>
        <w:ind w:firstLine="643" w:firstLineChars="200"/>
        <w:rPr>
          <w:rFonts w:hint="default" w:ascii="Times New Roman" w:hAnsi="Times New Roman" w:eastAsia="方正仿宋简体" w:cs="Times New Roman"/>
          <w:b/>
        </w:rPr>
      </w:pPr>
      <w:r>
        <w:rPr>
          <w:rFonts w:hint="default" w:ascii="Times New Roman" w:hAnsi="Times New Roman" w:eastAsia="楷体_GB2312" w:cs="Times New Roman"/>
          <w:b/>
          <w:bCs/>
          <w:color w:val="000000" w:themeColor="text1"/>
          <w14:textFill>
            <w14:solidFill>
              <w14:schemeClr w14:val="tx1"/>
            </w14:solidFill>
          </w14:textFill>
        </w:rPr>
        <w:t>（十</w:t>
      </w:r>
      <w:r>
        <w:rPr>
          <w:rFonts w:hint="default" w:ascii="Times New Roman" w:hAnsi="Times New Roman" w:eastAsia="楷体_GB2312" w:cs="Times New Roman"/>
          <w:b/>
          <w:bCs/>
          <w:color w:val="000000" w:themeColor="text1"/>
          <w:lang w:val="en-US" w:eastAsia="zh-CN"/>
          <w14:textFill>
            <w14:solidFill>
              <w14:schemeClr w14:val="tx1"/>
            </w14:solidFill>
          </w14:textFill>
        </w:rPr>
        <w:t>一</w:t>
      </w:r>
      <w:r>
        <w:rPr>
          <w:rFonts w:hint="default" w:ascii="Times New Roman" w:hAnsi="Times New Roman" w:eastAsia="楷体_GB2312" w:cs="Times New Roman"/>
          <w:b/>
          <w:bCs/>
          <w:color w:val="000000" w:themeColor="text1"/>
          <w14:textFill>
            <w14:solidFill>
              <w14:schemeClr w14:val="tx1"/>
            </w14:solidFill>
          </w14:textFill>
        </w:rPr>
        <w:t>）开展咨询日集中宣传活动。</w:t>
      </w:r>
      <w:r>
        <w:rPr>
          <w:rFonts w:hint="default" w:ascii="Times New Roman" w:hAnsi="Times New Roman" w:eastAsia="方正仿宋简体" w:cs="Times New Roman"/>
          <w:b/>
          <w:lang w:val="en-US" w:eastAsia="zh-CN"/>
        </w:rPr>
        <w:t>充分利用</w:t>
      </w:r>
      <w:r>
        <w:rPr>
          <w:rFonts w:hint="default" w:ascii="Times New Roman" w:hAnsi="Times New Roman" w:eastAsia="方正仿宋简体" w:cs="Times New Roman"/>
          <w:b/>
        </w:rPr>
        <w:t>“6·16安全宣传咨询日”</w:t>
      </w:r>
      <w:r>
        <w:rPr>
          <w:rFonts w:hint="default" w:ascii="Times New Roman" w:hAnsi="Times New Roman" w:eastAsia="方正仿宋简体" w:cs="Times New Roman"/>
          <w:b/>
          <w:lang w:eastAsia="zh-CN"/>
        </w:rPr>
        <w:t>，</w:t>
      </w:r>
      <w:r>
        <w:rPr>
          <w:rFonts w:hint="default" w:ascii="Times New Roman" w:hAnsi="Times New Roman" w:eastAsia="方正仿宋简体" w:cs="Times New Roman"/>
          <w:b/>
          <w:lang w:val="en-US" w:eastAsia="zh-CN"/>
        </w:rPr>
        <w:t>开展线上线下相结合的咨询活动。线上，依托县主流媒体和新媒体平台，组织商贸企业学习安全生产工作举措成效。线下，采取设置咨询展台、举办展览展示、发放宣传品、组织安全体验等形式，普及安全生产法律法规和应急安全知识。</w:t>
      </w:r>
    </w:p>
    <w:p>
      <w:pPr>
        <w:keepNext w:val="0"/>
        <w:keepLines w:val="0"/>
        <w:pageBreakBefore w:val="0"/>
        <w:kinsoku/>
        <w:wordWrap/>
        <w:overflowPunct w:val="0"/>
        <w:topLinePunct w:val="0"/>
        <w:autoSpaceDE/>
        <w:autoSpaceDN/>
        <w:bidi w:val="0"/>
        <w:adjustRightInd/>
        <w:spacing w:line="560" w:lineRule="exact"/>
        <w:ind w:firstLine="643" w:firstLineChars="200"/>
        <w:jc w:val="left"/>
        <w:textAlignment w:val="baseline"/>
        <w:rPr>
          <w:rFonts w:hint="default" w:ascii="Times New Roman" w:hAnsi="Times New Roman" w:eastAsia="方正黑体简体" w:cs="Times New Roman"/>
          <w:b/>
          <w:kern w:val="0"/>
          <w:shd w:val="clear" w:color="auto" w:fill="FFFFFF"/>
        </w:rPr>
      </w:pPr>
      <w:r>
        <w:rPr>
          <w:rFonts w:hint="default" w:ascii="Times New Roman" w:hAnsi="Times New Roman" w:eastAsia="方正黑体简体" w:cs="Times New Roman"/>
          <w:b/>
          <w:kern w:val="0"/>
          <w:shd w:val="clear" w:color="auto" w:fill="FFFFFF"/>
          <w:lang w:val="en-US" w:eastAsia="zh-CN"/>
        </w:rPr>
        <w:t>五</w:t>
      </w:r>
      <w:r>
        <w:rPr>
          <w:rFonts w:hint="default" w:ascii="Times New Roman" w:hAnsi="Times New Roman" w:eastAsia="方正黑体简体" w:cs="Times New Roman"/>
          <w:b/>
          <w:kern w:val="0"/>
          <w:shd w:val="clear" w:color="auto" w:fill="FFFFFF"/>
        </w:rPr>
        <w:t>、工作要求</w:t>
      </w:r>
    </w:p>
    <w:p>
      <w:pPr>
        <w:keepNext w:val="0"/>
        <w:keepLines w:val="0"/>
        <w:pageBreakBefore w:val="0"/>
        <w:widowControl/>
        <w:suppressLineNumbers w:val="0"/>
        <w:kinsoku/>
        <w:wordWrap/>
        <w:topLinePunct w:val="0"/>
        <w:autoSpaceDE/>
        <w:autoSpaceDN/>
        <w:bidi w:val="0"/>
        <w:adjustRightInd/>
        <w:spacing w:line="560" w:lineRule="exact"/>
        <w:ind w:firstLine="643" w:firstLineChars="200"/>
        <w:jc w:val="left"/>
        <w:rPr>
          <w:rFonts w:hint="default" w:ascii="Times New Roman" w:hAnsi="Times New Roman" w:eastAsia="方正仿宋简体" w:cs="Times New Roman"/>
          <w:b/>
        </w:rPr>
      </w:pPr>
      <w:r>
        <w:rPr>
          <w:rFonts w:hint="default" w:ascii="Times New Roman" w:hAnsi="Times New Roman" w:eastAsia="楷体_GB2312" w:cs="Times New Roman"/>
          <w:b/>
          <w:bCs/>
          <w:color w:val="000000" w:themeColor="text1"/>
          <w14:textFill>
            <w14:solidFill>
              <w14:schemeClr w14:val="tx1"/>
            </w14:solidFill>
          </w14:textFill>
        </w:rPr>
        <w:t>（一）</w:t>
      </w:r>
      <w:r>
        <w:rPr>
          <w:rFonts w:hint="default" w:ascii="Times New Roman" w:hAnsi="Times New Roman" w:eastAsia="楷体_GB2312" w:cs="Times New Roman"/>
          <w:b/>
          <w:bCs/>
          <w:color w:val="000000" w:themeColor="text1"/>
          <w:lang w:val="en-US" w:eastAsia="zh-CN"/>
          <w14:textFill>
            <w14:solidFill>
              <w14:schemeClr w14:val="tx1"/>
            </w14:solidFill>
          </w14:textFill>
        </w:rPr>
        <w:t>加强组织领导。</w:t>
      </w:r>
      <w:r>
        <w:rPr>
          <w:rFonts w:hint="default" w:ascii="Times New Roman" w:hAnsi="Times New Roman" w:eastAsia="方正仿宋简体" w:cs="Times New Roman"/>
          <w:b/>
          <w:lang w:val="en-US" w:eastAsia="zh-CN"/>
        </w:rPr>
        <w:t>局属各科室、各有关企业要按照方案统一部署和要求，结合实际，加强领导、精心策划、突出重点、认真组织开展好本次活动，确保</w:t>
      </w:r>
      <w:r>
        <w:rPr>
          <w:rFonts w:hint="default" w:ascii="Times New Roman" w:hAnsi="Times New Roman" w:eastAsia="方正仿宋简体" w:cs="Times New Roman"/>
          <w:b/>
        </w:rPr>
        <w:t>确保层层有人抓、事事有人管</w:t>
      </w:r>
      <w:r>
        <w:rPr>
          <w:rFonts w:hint="default" w:ascii="Times New Roman" w:hAnsi="Times New Roman" w:eastAsia="方正仿宋简体" w:cs="Times New Roman"/>
          <w:b/>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rPr>
      </w:pPr>
      <w:r>
        <w:rPr>
          <w:rFonts w:hint="default" w:ascii="Times New Roman" w:hAnsi="Times New Roman" w:eastAsia="楷体_GB2312" w:cs="Times New Roman"/>
          <w:b/>
          <w:bCs/>
          <w:color w:val="000000" w:themeColor="text1"/>
          <w14:textFill>
            <w14:solidFill>
              <w14:schemeClr w14:val="tx1"/>
            </w14:solidFill>
          </w14:textFill>
        </w:rPr>
        <w:t>（二）</w:t>
      </w:r>
      <w:r>
        <w:rPr>
          <w:rFonts w:hint="default" w:ascii="Times New Roman" w:hAnsi="Times New Roman" w:eastAsia="楷体_GB2312" w:cs="Times New Roman"/>
          <w:b/>
          <w:bCs/>
          <w:color w:val="000000" w:themeColor="text1"/>
          <w:lang w:val="en-US" w:eastAsia="zh-CN"/>
          <w14:textFill>
            <w14:solidFill>
              <w14:schemeClr w14:val="tx1"/>
            </w14:solidFill>
          </w14:textFill>
        </w:rPr>
        <w:t>营造良好环境</w:t>
      </w:r>
      <w:r>
        <w:rPr>
          <w:rFonts w:hint="default" w:ascii="Times New Roman" w:hAnsi="Times New Roman" w:eastAsia="楷体_GB2312" w:cs="Times New Roman"/>
          <w:b/>
          <w:bCs/>
          <w:color w:val="000000" w:themeColor="text1"/>
          <w14:textFill>
            <w14:solidFill>
              <w14:schemeClr w14:val="tx1"/>
            </w14:solidFill>
          </w14:textFill>
        </w:rPr>
        <w:t>。</w:t>
      </w:r>
      <w:r>
        <w:rPr>
          <w:rFonts w:hint="default" w:ascii="Times New Roman" w:hAnsi="Times New Roman" w:eastAsia="方正仿宋简体" w:cs="Times New Roman"/>
          <w:b/>
          <w:lang w:val="en-US" w:eastAsia="zh-CN"/>
        </w:rPr>
        <w:t>要在总结以往活动经验的基础上，探寻、把握当前安全生产宣传教育的规律特点，突出商贸行业特点，积极创新活动内容和形式。充分利用各种媒体，加大安全宣传教育力度，扩大社会宣传，接受社会咨询和监督，积极营造安全生产氛围，创造良好的安全生产外部环境。</w:t>
      </w:r>
    </w:p>
    <w:p>
      <w:pPr>
        <w:keepNext w:val="0"/>
        <w:keepLines w:val="0"/>
        <w:pageBreakBefore w:val="0"/>
        <w:numPr>
          <w:ilvl w:val="0"/>
          <w:numId w:val="2"/>
        </w:numPr>
        <w:kinsoku/>
        <w:wordWrap/>
        <w:topLinePunct w:val="0"/>
        <w:autoSpaceDE/>
        <w:autoSpaceDN/>
        <w:bidi w:val="0"/>
        <w:adjustRightInd/>
        <w:spacing w:line="560" w:lineRule="exact"/>
        <w:ind w:firstLine="643" w:firstLineChars="200"/>
        <w:rPr>
          <w:rFonts w:hint="default" w:ascii="Times New Roman" w:hAnsi="Times New Roman" w:eastAsia="方正仿宋简体" w:cs="Times New Roman"/>
          <w:b/>
        </w:rPr>
      </w:pPr>
      <w:r>
        <w:rPr>
          <w:rFonts w:hint="default" w:ascii="Times New Roman" w:hAnsi="Times New Roman" w:eastAsia="楷体_GB2312" w:cs="Times New Roman"/>
          <w:b/>
          <w:bCs/>
          <w:color w:val="000000" w:themeColor="text1"/>
          <w14:textFill>
            <w14:solidFill>
              <w14:schemeClr w14:val="tx1"/>
            </w14:solidFill>
          </w14:textFill>
        </w:rPr>
        <w:t>加强信息报送。</w:t>
      </w:r>
      <w:r>
        <w:rPr>
          <w:rFonts w:hint="default" w:ascii="Times New Roman" w:hAnsi="Times New Roman" w:eastAsia="方正仿宋简体" w:cs="Times New Roman"/>
          <w:b/>
          <w:lang w:val="en-US" w:eastAsia="zh-CN"/>
        </w:rPr>
        <w:t>各企业要积极配合，认真收集“安全生产月”活动的视频、图片、文字等电子版资料（宣传标语见附件</w:t>
      </w:r>
      <w:r>
        <w:rPr>
          <w:rFonts w:hint="default" w:ascii="Times New Roman" w:hAnsi="Times New Roman" w:eastAsia="方正仿宋简体" w:cs="Times New Roman"/>
          <w:b/>
          <w:lang w:val="en-US" w:eastAsia="zh-CN"/>
        </w:rPr>
        <w:t>1</w:t>
      </w:r>
      <w:r>
        <w:rPr>
          <w:rFonts w:hint="default" w:ascii="Times New Roman" w:hAnsi="Times New Roman" w:eastAsia="方正仿宋简体" w:cs="Times New Roman"/>
          <w:b/>
          <w:lang w:val="en-US" w:eastAsia="zh-CN"/>
        </w:rPr>
        <w:t>），重大活动信息可随时报送，活动开展情况</w:t>
      </w:r>
      <w:r>
        <w:rPr>
          <w:rFonts w:hint="default" w:ascii="Times New Roman" w:hAnsi="Times New Roman" w:eastAsia="方正仿宋简体" w:cs="Times New Roman"/>
          <w:b/>
        </w:rPr>
        <w:t>于6月</w:t>
      </w:r>
      <w:r>
        <w:rPr>
          <w:rFonts w:hint="default" w:ascii="Times New Roman" w:hAnsi="Times New Roman" w:eastAsia="方正仿宋简体" w:cs="Times New Roman"/>
          <w:b/>
          <w:lang w:val="en-US" w:eastAsia="zh-CN"/>
        </w:rPr>
        <w:t>7</w:t>
      </w:r>
      <w:r>
        <w:rPr>
          <w:rFonts w:hint="default" w:ascii="Times New Roman" w:hAnsi="Times New Roman" w:eastAsia="方正仿宋简体" w:cs="Times New Roman"/>
          <w:b/>
        </w:rPr>
        <w:t>日、6月1</w:t>
      </w:r>
      <w:r>
        <w:rPr>
          <w:rFonts w:hint="default" w:ascii="Times New Roman" w:hAnsi="Times New Roman" w:eastAsia="方正仿宋简体" w:cs="Times New Roman"/>
          <w:b/>
          <w:lang w:val="en-US" w:eastAsia="zh-CN"/>
        </w:rPr>
        <w:t>4</w:t>
      </w:r>
      <w:r>
        <w:rPr>
          <w:rFonts w:hint="default" w:ascii="Times New Roman" w:hAnsi="Times New Roman" w:eastAsia="方正仿宋简体" w:cs="Times New Roman"/>
          <w:b/>
        </w:rPr>
        <w:t>日、6月2</w:t>
      </w:r>
      <w:r>
        <w:rPr>
          <w:rFonts w:hint="default" w:ascii="Times New Roman" w:hAnsi="Times New Roman" w:eastAsia="方正仿宋简体" w:cs="Times New Roman"/>
          <w:b/>
          <w:lang w:val="en-US" w:eastAsia="zh-CN"/>
        </w:rPr>
        <w:t>1</w:t>
      </w:r>
      <w:r>
        <w:rPr>
          <w:rFonts w:hint="default" w:ascii="Times New Roman" w:hAnsi="Times New Roman" w:eastAsia="方正仿宋简体" w:cs="Times New Roman"/>
          <w:b/>
        </w:rPr>
        <w:t>日分别报送一次活动进展情况统计表，6月</w:t>
      </w:r>
      <w:r>
        <w:rPr>
          <w:rFonts w:hint="default" w:ascii="Times New Roman" w:hAnsi="Times New Roman" w:eastAsia="方正仿宋简体" w:cs="Times New Roman"/>
          <w:b/>
          <w:lang w:val="en-US" w:eastAsia="zh-CN"/>
        </w:rPr>
        <w:t>29</w:t>
      </w:r>
      <w:r>
        <w:rPr>
          <w:rFonts w:hint="default" w:ascii="Times New Roman" w:hAnsi="Times New Roman" w:eastAsia="方正仿宋简体" w:cs="Times New Roman"/>
          <w:b/>
        </w:rPr>
        <w:t>日前报送“安全生产月”活动总结和活动进展情况统计表。</w:t>
      </w:r>
    </w:p>
    <w:p>
      <w:pPr>
        <w:keepNext w:val="0"/>
        <w:keepLines w:val="0"/>
        <w:pageBreakBefore w:val="0"/>
        <w:kinsoku/>
        <w:wordWrap/>
        <w:overflowPunct w:val="0"/>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color w:val="000000" w:themeColor="text1"/>
          <w:kern w:val="0"/>
          <w:shd w:val="clear" w:color="auto" w:fill="FFFFFF"/>
          <w14:textFill>
            <w14:solidFill>
              <w14:schemeClr w14:val="tx1"/>
            </w14:solidFill>
          </w14:textFill>
        </w:rPr>
      </w:pPr>
      <w:r>
        <w:rPr>
          <w:rFonts w:hint="default" w:ascii="Times New Roman" w:hAnsi="Times New Roman" w:eastAsia="方正仿宋简体" w:cs="Times New Roman"/>
          <w:b/>
          <w:kern w:val="0"/>
          <w:shd w:val="clear" w:color="auto" w:fill="FFFFFF"/>
          <w:lang w:val="en-US" w:eastAsia="zh-CN"/>
        </w:rPr>
        <w:t>联系人</w:t>
      </w:r>
      <w:r>
        <w:rPr>
          <w:rFonts w:hint="default" w:ascii="Times New Roman" w:hAnsi="Times New Roman" w:eastAsia="方正仿宋简体" w:cs="Times New Roman"/>
          <w:b/>
          <w:kern w:val="0"/>
          <w:shd w:val="clear" w:color="auto" w:fill="FFFFFF"/>
        </w:rPr>
        <w:t>：</w:t>
      </w:r>
      <w:r>
        <w:rPr>
          <w:rFonts w:hint="default" w:ascii="Times New Roman" w:hAnsi="Times New Roman" w:eastAsia="方正仿宋简体" w:cs="Times New Roman"/>
          <w:b/>
          <w:kern w:val="0"/>
          <w:shd w:val="clear" w:color="auto" w:fill="FFFFFF"/>
          <w:lang w:val="en-US" w:eastAsia="zh-CN"/>
        </w:rPr>
        <w:t>孙崇刚   联系电话： 6987205   18663355453</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color w:val="000000" w:themeColor="text1"/>
          <w:kern w:val="0"/>
          <w:shd w:val="clear" w:color="auto" w:fill="FFFFFF"/>
          <w14:textFill>
            <w14:solidFill>
              <w14:schemeClr w14:val="tx1"/>
            </w14:solidFill>
          </w14:textFill>
        </w:rPr>
      </w:pPr>
      <w:r>
        <w:rPr>
          <w:rFonts w:hint="default" w:ascii="Times New Roman" w:hAnsi="Times New Roman" w:eastAsia="方正仿宋简体" w:cs="Times New Roman"/>
          <w:b/>
          <w:kern w:val="0"/>
          <w:shd w:val="clear" w:color="auto" w:fill="FFFFFF"/>
        </w:rPr>
        <w:t>邮  箱：</w:t>
      </w:r>
      <w:r>
        <w:rPr>
          <w:rFonts w:hint="default" w:ascii="Times New Roman" w:hAnsi="Times New Roman" w:eastAsia="方正仿宋简体" w:cs="Times New Roman"/>
          <w:b/>
          <w:kern w:val="0"/>
          <w:shd w:val="clear" w:color="auto" w:fill="FFFFFF"/>
        </w:rPr>
        <w:t>jxx</w:t>
      </w:r>
      <w:r>
        <w:rPr>
          <w:rFonts w:hint="default" w:ascii="Times New Roman" w:hAnsi="Times New Roman" w:eastAsia="方正仿宋简体" w:cs="Times New Roman"/>
          <w:b/>
          <w:kern w:val="0"/>
          <w:shd w:val="clear" w:color="auto" w:fill="FFFFFF"/>
          <w:lang w:val="en-US" w:eastAsia="zh-CN"/>
        </w:rPr>
        <w:t>swjaq</w:t>
      </w:r>
      <w:r>
        <w:rPr>
          <w:rFonts w:hint="default" w:ascii="Times New Roman" w:hAnsi="Times New Roman" w:eastAsia="方正仿宋简体" w:cs="Times New Roman"/>
          <w:b/>
          <w:kern w:val="0"/>
          <w:shd w:val="clear" w:color="auto" w:fill="FFFFFF"/>
        </w:rPr>
        <w:t>@163.com</w:t>
      </w:r>
    </w:p>
    <w:p>
      <w:pPr>
        <w:keepNext w:val="0"/>
        <w:keepLines w:val="0"/>
        <w:pageBreakBefore w:val="0"/>
        <w:kinsoku/>
        <w:wordWrap/>
        <w:overflowPunct w:val="0"/>
        <w:topLinePunct w:val="0"/>
        <w:autoSpaceDE/>
        <w:autoSpaceDN/>
        <w:bidi w:val="0"/>
        <w:adjustRightInd/>
        <w:spacing w:line="560" w:lineRule="exact"/>
        <w:ind w:firstLine="643" w:firstLineChars="200"/>
        <w:textAlignment w:val="baseline"/>
        <w:rPr>
          <w:rFonts w:hint="default" w:ascii="Times New Roman" w:hAnsi="Times New Roman" w:eastAsia="方正仿宋简体" w:cs="Times New Roman"/>
          <w:b/>
          <w:kern w:val="0"/>
          <w:shd w:val="clear" w:color="auto" w:fill="FFFFFF"/>
        </w:rPr>
      </w:pPr>
      <w:r>
        <w:rPr>
          <w:rFonts w:hint="default" w:ascii="Times New Roman" w:hAnsi="Times New Roman" w:eastAsia="方正仿宋简体" w:cs="Times New Roman"/>
          <w:b/>
          <w:kern w:val="0"/>
          <w:shd w:val="clear" w:color="auto" w:fill="FFFFFF"/>
        </w:rPr>
        <w:t>附件：1．“安全生产月”活动宣传标语</w:t>
      </w:r>
    </w:p>
    <w:p>
      <w:pPr>
        <w:keepNext w:val="0"/>
        <w:keepLines w:val="0"/>
        <w:pageBreakBefore w:val="0"/>
        <w:kinsoku/>
        <w:wordWrap/>
        <w:overflowPunct w:val="0"/>
        <w:topLinePunct w:val="0"/>
        <w:autoSpaceDE/>
        <w:autoSpaceDN/>
        <w:bidi w:val="0"/>
        <w:adjustRightInd/>
        <w:spacing w:line="560" w:lineRule="exact"/>
        <w:ind w:firstLine="643" w:firstLineChars="200"/>
        <w:textAlignment w:val="baseline"/>
        <w:rPr>
          <w:rFonts w:hint="default" w:ascii="Times New Roman" w:hAnsi="Times New Roman" w:eastAsia="方正仿宋简体" w:cs="Times New Roman"/>
          <w:b/>
          <w:kern w:val="0"/>
          <w:shd w:val="clear" w:color="auto" w:fill="FFFFFF"/>
        </w:rPr>
      </w:pPr>
      <w:r>
        <w:rPr>
          <w:rFonts w:hint="default" w:ascii="Times New Roman" w:hAnsi="Times New Roman" w:eastAsia="方正仿宋简体" w:cs="Times New Roman"/>
          <w:b/>
          <w:kern w:val="0"/>
          <w:shd w:val="clear" w:color="auto" w:fill="FFFFFF"/>
        </w:rPr>
        <w:t xml:space="preserve">      </w:t>
      </w:r>
      <w:r>
        <w:rPr>
          <w:rFonts w:hint="default" w:ascii="Times New Roman" w:hAnsi="Times New Roman" w:eastAsia="方正仿宋简体" w:cs="Times New Roman"/>
          <w:b/>
          <w:kern w:val="0"/>
          <w:shd w:val="clear" w:color="auto" w:fill="FFFFFF"/>
          <w:lang w:val="en-US" w:eastAsia="zh-CN"/>
        </w:rPr>
        <w:t>2</w:t>
      </w:r>
      <w:r>
        <w:rPr>
          <w:rFonts w:hint="default" w:ascii="Times New Roman" w:hAnsi="Times New Roman" w:eastAsia="方正仿宋简体" w:cs="Times New Roman"/>
          <w:b/>
          <w:kern w:val="0"/>
          <w:shd w:val="clear" w:color="auto" w:fill="FFFFFF"/>
        </w:rPr>
        <w:t>．“安全生产月”活动进展情况统计表</w:t>
      </w:r>
    </w:p>
    <w:p>
      <w:pPr>
        <w:keepNext w:val="0"/>
        <w:keepLines w:val="0"/>
        <w:pageBreakBefore w:val="0"/>
        <w:kinsoku/>
        <w:wordWrap/>
        <w:overflowPunct w:val="0"/>
        <w:topLinePunct w:val="0"/>
        <w:autoSpaceDE/>
        <w:autoSpaceDN/>
        <w:bidi w:val="0"/>
        <w:adjustRightInd/>
        <w:spacing w:line="560" w:lineRule="exact"/>
        <w:textAlignment w:val="baseline"/>
        <w:rPr>
          <w:rFonts w:hint="default" w:ascii="Times New Roman" w:hAnsi="Times New Roman" w:eastAsia="方正黑体简体" w:cs="Times New Roman"/>
          <w:b/>
          <w:bCs/>
          <w:color w:val="000000" w:themeColor="text1"/>
          <w14:textFill>
            <w14:solidFill>
              <w14:schemeClr w14:val="tx1"/>
            </w14:solidFill>
          </w14:textFill>
        </w:rPr>
      </w:pPr>
    </w:p>
    <w:p>
      <w:pPr>
        <w:keepNext w:val="0"/>
        <w:keepLines w:val="0"/>
        <w:pageBreakBefore w:val="0"/>
        <w:kinsoku/>
        <w:wordWrap/>
        <w:overflowPunct w:val="0"/>
        <w:topLinePunct w:val="0"/>
        <w:autoSpaceDE/>
        <w:autoSpaceDN/>
        <w:bidi w:val="0"/>
        <w:adjustRightInd/>
        <w:spacing w:line="560" w:lineRule="exact"/>
        <w:textAlignment w:val="baseline"/>
        <w:rPr>
          <w:rFonts w:hint="default" w:ascii="Times New Roman" w:hAnsi="Times New Roman" w:eastAsia="方正黑体简体" w:cs="Times New Roman"/>
          <w:b/>
          <w:bCs/>
          <w:color w:val="000000" w:themeColor="text1"/>
          <w14:textFill>
            <w14:solidFill>
              <w14:schemeClr w14:val="tx1"/>
            </w14:solidFill>
          </w14:textFill>
        </w:rPr>
        <w:sectPr>
          <w:footerReference r:id="rId5" w:type="default"/>
          <w:pgSz w:w="11906" w:h="16838"/>
          <w:pgMar w:top="2098" w:right="1474" w:bottom="1985" w:left="1588" w:header="851" w:footer="992" w:gutter="0"/>
          <w:cols w:space="425" w:num="1"/>
          <w:docGrid w:type="lines" w:linePitch="435" w:charSpace="0"/>
        </w:sectPr>
      </w:pPr>
    </w:p>
    <w:p>
      <w:pPr>
        <w:keepNext w:val="0"/>
        <w:keepLines w:val="0"/>
        <w:pageBreakBefore w:val="0"/>
        <w:kinsoku/>
        <w:wordWrap/>
        <w:overflowPunct w:val="0"/>
        <w:topLinePunct w:val="0"/>
        <w:autoSpaceDE/>
        <w:autoSpaceDN/>
        <w:bidi w:val="0"/>
        <w:adjustRightInd/>
        <w:spacing w:line="560" w:lineRule="exact"/>
        <w:textAlignment w:val="baseline"/>
        <w:rPr>
          <w:rFonts w:hint="default" w:ascii="Times New Roman" w:hAnsi="Times New Roman" w:eastAsia="方正小标宋简体" w:cs="Times New Roman"/>
          <w:b/>
          <w:bCs/>
          <w:color w:val="000000" w:themeColor="text1"/>
          <w:kern w:val="0"/>
          <w:shd w:val="clear" w:color="auto" w:fill="FFFFFF"/>
          <w14:textFill>
            <w14:solidFill>
              <w14:schemeClr w14:val="tx1"/>
            </w14:solidFill>
          </w14:textFill>
        </w:rPr>
      </w:pPr>
      <w:r>
        <w:rPr>
          <w:rFonts w:hint="default" w:ascii="Times New Roman" w:hAnsi="Times New Roman" w:eastAsia="方正黑体简体" w:cs="Times New Roman"/>
          <w:b/>
          <w:bCs/>
          <w:color w:val="000000" w:themeColor="text1"/>
          <w14:textFill>
            <w14:solidFill>
              <w14:schemeClr w14:val="tx1"/>
            </w14:solidFill>
          </w14:textFill>
        </w:rPr>
        <w:t>附件1：</w:t>
      </w:r>
    </w:p>
    <w:p>
      <w:pPr>
        <w:keepNext w:val="0"/>
        <w:keepLines w:val="0"/>
        <w:pageBreakBefore w:val="0"/>
        <w:kinsoku/>
        <w:wordWrap/>
        <w:overflowPunct w:val="0"/>
        <w:topLinePunct w:val="0"/>
        <w:autoSpaceDE/>
        <w:autoSpaceDN/>
        <w:bidi w:val="0"/>
        <w:adjustRightInd/>
        <w:spacing w:line="560" w:lineRule="exact"/>
        <w:jc w:val="center"/>
        <w:textAlignment w:val="baseline"/>
        <w:rPr>
          <w:rFonts w:hint="default" w:ascii="Times New Roman" w:hAnsi="Times New Roman" w:cs="Times New Roman"/>
          <w:sz w:val="36"/>
          <w:szCs w:val="36"/>
        </w:rPr>
      </w:pPr>
      <w:r>
        <w:rPr>
          <w:rFonts w:hint="default" w:ascii="Times New Roman" w:hAnsi="Times New Roman" w:eastAsia="方正小标宋简体" w:cs="Times New Roman"/>
          <w:b/>
          <w:bCs/>
          <w:color w:val="000000" w:themeColor="text1"/>
          <w:kern w:val="0"/>
          <w:sz w:val="36"/>
          <w:szCs w:val="36"/>
          <w:shd w:val="clear" w:color="auto" w:fill="FFFFFF"/>
          <w14:textFill>
            <w14:solidFill>
              <w14:schemeClr w14:val="tx1"/>
            </w14:solidFill>
          </w14:textFill>
        </w:rPr>
        <w:t>“安全生产月”活动宣传标语</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1.人人讲安全  个个会应急</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2.深入开展“安全生产基层基础提升年”活动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3.贯彻落实安全生产“八抓20条”创新措施</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4.生命至上 安全第一</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5.生命重于泰山 守住安全底线</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6.树牢安全发展理念 守住安全生产底线</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7.发展决不能以牺牲安全为代价</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8.安全是最大的经济效益</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9.党政同责 一岗双责 齐抓共管 失职追责</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10.人民利益高于一切 安全责任重于泰山</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11.安全生产 重在预防</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12.加强安全培训 促进安全生产</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13.事故是最大的成本 安全是最大的效益</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14.落实安全规章制度 强化安全防范措施</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15.安全来自警惕 事故出于麻痹</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16.想安全事 上安全岗 做安全人</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17.安全生产 人人有责</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18.强化红线意识 促进安全发展</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19.生命只有一次 安全从我做起</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20.人人讲安全 事事为安全 时时想安全 处处要安全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rPr>
        <w:t>21.实施“素质固安”工程 开展全民安全素质提升行动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textAlignment w:val="auto"/>
        <w:rPr>
          <w:rFonts w:hint="default" w:ascii="Times New Roman" w:hAnsi="Times New Roman" w:eastAsia="方正仿宋简体" w:cs="Times New Roman"/>
        </w:rPr>
        <w:sectPr>
          <w:pgSz w:w="11906" w:h="16838"/>
          <w:pgMar w:top="2098" w:right="1474" w:bottom="1985" w:left="1588" w:header="851" w:footer="992" w:gutter="0"/>
          <w:cols w:space="425" w:num="1"/>
          <w:docGrid w:type="lines" w:linePitch="435" w:charSpace="0"/>
        </w:sectPr>
      </w:pPr>
      <w:r>
        <w:rPr>
          <w:rFonts w:hint="default" w:ascii="Times New Roman" w:hAnsi="Times New Roman" w:eastAsia="方正仿宋简体" w:cs="Times New Roman"/>
          <w:b/>
          <w:bCs/>
        </w:rPr>
        <w:t>22.以人为本 “素质固</w:t>
      </w:r>
    </w:p>
    <w:p>
      <w:pPr>
        <w:pBdr>
          <w:top w:val="none" w:color="auto" w:sz="0" w:space="1"/>
          <w:left w:val="none" w:color="auto" w:sz="0" w:space="4"/>
          <w:bottom w:val="none" w:color="auto" w:sz="0" w:space="1"/>
          <w:right w:val="none" w:color="auto" w:sz="0" w:space="4"/>
        </w:pBdr>
        <w:spacing w:line="578" w:lineRule="exact"/>
        <w:jc w:val="left"/>
        <w:textAlignment w:val="baseline"/>
        <w:rPr>
          <w:rFonts w:hint="default" w:ascii="Times New Roman" w:hAnsi="Times New Roman" w:cs="Times New Roman"/>
        </w:rPr>
      </w:pPr>
      <w:r>
        <w:rPr>
          <w:rFonts w:hint="default" w:ascii="Times New Roman" w:hAnsi="Times New Roman" w:eastAsia="黑体" w:cs="Times New Roman"/>
          <w:b/>
          <w:bCs/>
          <w:color w:val="000000" w:themeColor="text1"/>
          <w14:textFill>
            <w14:solidFill>
              <w14:schemeClr w14:val="tx1"/>
            </w14:solidFill>
          </w14:textFill>
        </w:rPr>
        <w:t>附件</w:t>
      </w:r>
      <w:r>
        <w:rPr>
          <w:rFonts w:hint="default" w:ascii="Times New Roman" w:hAnsi="Times New Roman" w:eastAsia="黑体" w:cs="Times New Roman"/>
          <w:b/>
          <w:bCs/>
          <w:color w:val="000000" w:themeColor="text1"/>
          <w:lang w:val="en-US" w:eastAsia="zh-CN"/>
          <w14:textFill>
            <w14:solidFill>
              <w14:schemeClr w14:val="tx1"/>
            </w14:solidFill>
          </w14:textFill>
        </w:rPr>
        <w:t>2</w:t>
      </w:r>
      <w:r>
        <w:rPr>
          <w:rFonts w:hint="default" w:ascii="Times New Roman" w:hAnsi="Times New Roman" w:eastAsia="黑体" w:cs="Times New Roman"/>
          <w:b/>
          <w:bCs/>
          <w:color w:val="000000" w:themeColor="text1"/>
          <w14:textFill>
            <w14:solidFill>
              <w14:schemeClr w14:val="tx1"/>
            </w14:solidFill>
          </w14:textFill>
        </w:rPr>
        <w:t>：</w:t>
      </w:r>
    </w:p>
    <w:p>
      <w:pPr>
        <w:pBdr>
          <w:top w:val="none" w:color="auto" w:sz="0" w:space="1"/>
          <w:left w:val="none" w:color="auto" w:sz="0" w:space="4"/>
          <w:bottom w:val="none" w:color="auto" w:sz="0" w:space="1"/>
          <w:right w:val="none" w:color="auto" w:sz="0" w:space="4"/>
        </w:pBdr>
        <w:spacing w:after="156" w:afterLines="50" w:line="578" w:lineRule="exact"/>
        <w:jc w:val="center"/>
        <w:textAlignment w:val="baseline"/>
        <w:rPr>
          <w:rFonts w:hint="default" w:ascii="Times New Roman" w:hAnsi="Times New Roman" w:eastAsia="方正小标宋简体" w:cs="Times New Roman"/>
          <w:b/>
          <w:bCs/>
          <w:color w:val="000000" w:themeColor="text1"/>
          <w:sz w:val="44"/>
          <w:szCs w:val="44"/>
          <w14:textFill>
            <w14:solidFill>
              <w14:schemeClr w14:val="tx1"/>
            </w14:solidFill>
          </w14:textFill>
        </w:rPr>
      </w:pPr>
      <w:r>
        <w:rPr>
          <w:rFonts w:hint="default" w:ascii="Times New Roman" w:hAnsi="Times New Roman" w:eastAsia="方正小标宋简体" w:cs="Times New Roman"/>
          <w:b/>
          <w:bCs/>
          <w:color w:val="000000" w:themeColor="text1"/>
          <w:sz w:val="44"/>
          <w:szCs w:val="44"/>
          <w14:textFill>
            <w14:solidFill>
              <w14:schemeClr w14:val="tx1"/>
            </w14:solidFill>
          </w14:textFill>
        </w:rPr>
        <w:t>“安全生产月”活动进展情况统计表</w:t>
      </w:r>
    </w:p>
    <w:p>
      <w:pPr>
        <w:pBdr>
          <w:top w:val="none" w:color="auto" w:sz="0" w:space="1"/>
          <w:left w:val="none" w:color="auto" w:sz="0" w:space="4"/>
          <w:bottom w:val="none" w:color="auto" w:sz="0" w:space="1"/>
          <w:right w:val="none" w:color="auto" w:sz="0" w:space="4"/>
        </w:pBdr>
        <w:textAlignment w:val="baseline"/>
        <w:rPr>
          <w:rFonts w:hint="default" w:ascii="Times New Roman" w:hAnsi="Times New Roman" w:eastAsia="仿宋_GB2312" w:cs="Times New Roman"/>
          <w:b/>
          <w:bCs/>
          <w:color w:val="000000" w:themeColor="text1"/>
          <w:kern w:val="0"/>
          <w14:textFill>
            <w14:solidFill>
              <w14:schemeClr w14:val="tx1"/>
            </w14:solidFill>
          </w14:textFill>
        </w:rPr>
      </w:pPr>
      <w:r>
        <w:rPr>
          <w:rFonts w:hint="default" w:ascii="Times New Roman" w:hAnsi="Times New Roman" w:eastAsia="仿宋_GB2312" w:cs="Times New Roman"/>
          <w:b/>
          <w:bCs/>
          <w:color w:val="000000" w:themeColor="text1"/>
          <w:kern w:val="0"/>
          <w14:textFill>
            <w14:solidFill>
              <w14:schemeClr w14:val="tx1"/>
            </w14:solidFill>
          </w14:textFill>
        </w:rPr>
        <w:t xml:space="preserve">填报单位（盖章）:                  联系人:          电话:          填报日期:            </w:t>
      </w:r>
    </w:p>
    <w:tbl>
      <w:tblPr>
        <w:tblStyle w:val="13"/>
        <w:tblW w:w="13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325" w:type="dxa"/>
            <w:tcBorders>
              <w:top w:val="single" w:color="auto" w:sz="4" w:space="0"/>
              <w:left w:val="single" w:color="auto" w:sz="4" w:space="0"/>
              <w:bottom w:val="single" w:color="auto" w:sz="4" w:space="0"/>
              <w:right w:val="single" w:color="auto" w:sz="4" w:space="0"/>
            </w:tcBorders>
            <w:vAlign w:val="center"/>
          </w:tcPr>
          <w:p>
            <w:pPr>
              <w:pStyle w:val="2"/>
              <w:pBdr>
                <w:top w:val="none" w:color="auto" w:sz="0" w:space="1"/>
                <w:left w:val="none" w:color="auto" w:sz="0" w:space="4"/>
                <w:bottom w:val="none" w:color="auto" w:sz="0" w:space="1"/>
                <w:right w:val="none" w:color="auto" w:sz="0" w:space="4"/>
              </w:pBdr>
              <w:ind w:left="-99" w:leftChars="-31" w:firstLine="8" w:firstLineChars="0"/>
              <w:jc w:val="center"/>
              <w:rPr>
                <w:rFonts w:hint="default" w:ascii="Times New Roman" w:hAnsi="Times New Roman" w:eastAsia="黑体" w:cs="Times New Roman"/>
                <w:b/>
                <w:bCs/>
                <w:color w:val="000000" w:themeColor="text1"/>
                <w:sz w:val="28"/>
                <w:szCs w:val="28"/>
                <w14:textFill>
                  <w14:solidFill>
                    <w14:schemeClr w14:val="tx1"/>
                  </w14:solidFill>
                </w14:textFill>
              </w:rPr>
            </w:pPr>
            <w:r>
              <w:rPr>
                <w:rFonts w:hint="default" w:ascii="Times New Roman" w:hAnsi="Times New Roman" w:eastAsia="黑体" w:cs="Times New Roman"/>
                <w:b/>
                <w:bCs/>
                <w:color w:val="000000" w:themeColor="text1"/>
                <w:kern w:val="0"/>
                <w:sz w:val="28"/>
                <w:szCs w:val="28"/>
                <w14:textFill>
                  <w14:solidFill>
                    <w14:schemeClr w14:val="tx1"/>
                  </w14:solidFill>
                </w14:textFill>
              </w:rPr>
              <w:t>活动项目</w:t>
            </w:r>
          </w:p>
        </w:tc>
        <w:tc>
          <w:tcPr>
            <w:tcW w:w="9526" w:type="dxa"/>
            <w:tcBorders>
              <w:top w:val="single" w:color="auto" w:sz="4" w:space="0"/>
              <w:left w:val="nil"/>
              <w:bottom w:val="single" w:color="auto" w:sz="4" w:space="0"/>
              <w:right w:val="single" w:color="auto" w:sz="4" w:space="0"/>
            </w:tcBorders>
            <w:vAlign w:val="center"/>
          </w:tcPr>
          <w:p>
            <w:pPr>
              <w:pStyle w:val="2"/>
              <w:pBdr>
                <w:top w:val="none" w:color="auto" w:sz="0" w:space="1"/>
                <w:left w:val="none" w:color="auto" w:sz="0" w:space="4"/>
                <w:bottom w:val="none" w:color="auto" w:sz="0" w:space="1"/>
                <w:right w:val="none" w:color="auto" w:sz="0" w:space="4"/>
              </w:pBdr>
              <w:ind w:left="-99" w:leftChars="-31" w:firstLine="8" w:firstLineChars="0"/>
              <w:jc w:val="center"/>
              <w:rPr>
                <w:rFonts w:hint="default" w:ascii="Times New Roman" w:hAnsi="Times New Roman" w:eastAsia="黑体" w:cs="Times New Roman"/>
                <w:b/>
                <w:bCs/>
                <w:color w:val="000000" w:themeColor="text1"/>
                <w:sz w:val="28"/>
                <w:szCs w:val="28"/>
                <w14:textFill>
                  <w14:solidFill>
                    <w14:schemeClr w14:val="tx1"/>
                  </w14:solidFill>
                </w14:textFill>
              </w:rPr>
            </w:pPr>
            <w:r>
              <w:rPr>
                <w:rFonts w:hint="default" w:ascii="Times New Roman" w:hAnsi="Times New Roman" w:eastAsia="黑体" w:cs="Times New Roman"/>
                <w:b/>
                <w:bCs/>
                <w:color w:val="000000" w:themeColor="text1"/>
                <w:kern w:val="0"/>
                <w:sz w:val="28"/>
                <w:szCs w:val="28"/>
                <w14:textFill>
                  <w14:solidFill>
                    <w14:schemeClr w14:val="tx1"/>
                  </w14:solidFill>
                </w14:textFill>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4325" w:type="dxa"/>
            <w:tcBorders>
              <w:top w:val="single" w:color="auto" w:sz="4" w:space="0"/>
              <w:left w:val="single" w:color="auto" w:sz="4" w:space="0"/>
              <w:bottom w:val="single" w:color="auto" w:sz="4" w:space="0"/>
              <w:right w:val="single" w:color="auto" w:sz="4" w:space="0"/>
            </w:tcBorders>
            <w:vAlign w:val="center"/>
          </w:tcPr>
          <w:p>
            <w:pPr>
              <w:pStyle w:val="2"/>
              <w:pBdr>
                <w:top w:val="none" w:color="auto" w:sz="0" w:space="1"/>
                <w:left w:val="none" w:color="auto" w:sz="0" w:space="4"/>
                <w:bottom w:val="none" w:color="auto" w:sz="0" w:space="1"/>
                <w:right w:val="none" w:color="auto" w:sz="0" w:space="4"/>
              </w:pBdr>
              <w:spacing w:line="500" w:lineRule="exact"/>
              <w:ind w:left="0" w:leftChars="0" w:firstLine="0" w:firstLineChars="0"/>
              <w:rPr>
                <w:rFonts w:hint="default" w:ascii="Times New Roman" w:hAnsi="Times New Roman" w:eastAsia="仿宋_GB2312" w:cs="Times New Roman"/>
                <w:b/>
                <w:bCs/>
                <w:color w:val="000000" w:themeColor="text1"/>
                <w:kern w:val="0"/>
                <w:sz w:val="28"/>
                <w:szCs w:val="28"/>
                <w14:textFill>
                  <w14:solidFill>
                    <w14:schemeClr w14:val="tx1"/>
                  </w14:solidFill>
                </w14:textFill>
              </w:rPr>
            </w:pPr>
            <w:r>
              <w:rPr>
                <w:rFonts w:hint="default" w:ascii="Times New Roman" w:hAnsi="Times New Roman" w:eastAsia="仿宋_GB2312" w:cs="Times New Roman"/>
                <w:b/>
                <w:bCs/>
                <w:color w:val="000000" w:themeColor="text1"/>
                <w:kern w:val="0"/>
                <w:sz w:val="28"/>
                <w:szCs w:val="28"/>
                <w14:textFill>
                  <w14:solidFill>
                    <w14:schemeClr w14:val="tx1"/>
                  </w14:solidFill>
                </w14:textFill>
              </w:rPr>
              <w:t>1.开展习近平总书记关于安全生产重要论述宣贯活动</w:t>
            </w:r>
          </w:p>
        </w:tc>
        <w:tc>
          <w:tcPr>
            <w:tcW w:w="9526"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组织开展宣讲活动（  ）场，参与（  ）人次；</w:t>
            </w:r>
          </w:p>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发表评论文章或心得体会（  ）篇；</w:t>
            </w:r>
          </w:p>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组织开展“安全生产大家谈”“班前会”“以案说法”等活动（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325" w:type="dxa"/>
            <w:tcBorders>
              <w:top w:val="single" w:color="auto" w:sz="4" w:space="0"/>
              <w:left w:val="single" w:color="auto" w:sz="4" w:space="0"/>
              <w:bottom w:val="single" w:color="auto" w:sz="4" w:space="0"/>
              <w:right w:val="single" w:color="auto" w:sz="4" w:space="0"/>
            </w:tcBorders>
            <w:vAlign w:val="center"/>
          </w:tcPr>
          <w:p>
            <w:pPr>
              <w:pStyle w:val="2"/>
              <w:pBdr>
                <w:top w:val="none" w:color="auto" w:sz="0" w:space="1"/>
                <w:left w:val="none" w:color="auto" w:sz="0" w:space="4"/>
                <w:bottom w:val="none" w:color="auto" w:sz="0" w:space="1"/>
                <w:right w:val="none" w:color="auto" w:sz="0" w:space="4"/>
              </w:pBdr>
              <w:spacing w:line="500" w:lineRule="exact"/>
              <w:ind w:left="6" w:leftChars="0" w:hanging="6" w:firstLineChars="0"/>
              <w:rPr>
                <w:rFonts w:hint="default" w:ascii="Times New Roman" w:hAnsi="Times New Roman" w:eastAsia="仿宋_GB2312" w:cs="Times New Roman"/>
                <w:b/>
                <w:bCs/>
                <w:color w:val="000000" w:themeColor="text1"/>
                <w:kern w:val="0"/>
                <w:sz w:val="28"/>
                <w:szCs w:val="28"/>
                <w14:textFill>
                  <w14:solidFill>
                    <w14:schemeClr w14:val="tx1"/>
                  </w14:solidFill>
                </w14:textFill>
              </w:rPr>
            </w:pPr>
            <w:r>
              <w:rPr>
                <w:rFonts w:hint="default" w:ascii="Times New Roman" w:hAnsi="Times New Roman" w:eastAsia="仿宋_GB2312" w:cs="Times New Roman"/>
                <w:b/>
                <w:bCs/>
                <w:color w:val="000000" w:themeColor="text1"/>
                <w:kern w:val="0"/>
                <w:sz w:val="28"/>
                <w:szCs w:val="28"/>
                <w14:textFill>
                  <w14:solidFill>
                    <w14:schemeClr w14:val="tx1"/>
                  </w14:solidFill>
                </w14:textFill>
              </w:rPr>
              <w:t>2.</w:t>
            </w:r>
            <w:r>
              <w:rPr>
                <w:rFonts w:hint="default" w:ascii="Times New Roman" w:hAnsi="Times New Roman" w:eastAsia="仿宋_GB2312" w:cs="Times New Roman"/>
                <w:b/>
                <w:bCs/>
                <w:color w:val="000000" w:themeColor="text1"/>
                <w:sz w:val="28"/>
                <w:szCs w:val="28"/>
                <w14:textFill>
                  <w14:solidFill>
                    <w14:schemeClr w14:val="tx1"/>
                  </w14:solidFill>
                </w14:textFill>
              </w:rPr>
              <w:t>着眼于“人人讲安全、个个会应急”，大力推动安全宣传“五进”</w:t>
            </w:r>
          </w:p>
        </w:tc>
        <w:tc>
          <w:tcPr>
            <w:tcW w:w="9526"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参与“人人讲安全  个个会应急”网络知识竞赛（  ）人，答题（  ）人次；</w:t>
            </w:r>
          </w:p>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参加线上“逃生演练训练营”活动发布视频（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5" w:type="dxa"/>
            <w:tcBorders>
              <w:top w:val="single" w:color="auto" w:sz="4" w:space="0"/>
              <w:left w:val="single" w:color="auto" w:sz="4" w:space="0"/>
              <w:bottom w:val="single" w:color="auto" w:sz="4" w:space="0"/>
              <w:right w:val="single" w:color="auto" w:sz="4" w:space="0"/>
            </w:tcBorders>
            <w:vAlign w:val="center"/>
          </w:tcPr>
          <w:p>
            <w:pPr>
              <w:pStyle w:val="2"/>
              <w:pBdr>
                <w:top w:val="none" w:color="auto" w:sz="0" w:space="1"/>
                <w:left w:val="none" w:color="auto" w:sz="0" w:space="4"/>
                <w:bottom w:val="none" w:color="auto" w:sz="0" w:space="1"/>
                <w:right w:val="none" w:color="auto" w:sz="0" w:space="4"/>
              </w:pBdr>
              <w:spacing w:line="500" w:lineRule="exact"/>
              <w:ind w:left="-93" w:leftChars="-31" w:hanging="6" w:firstLineChars="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3</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kern w:val="0"/>
                <w:sz w:val="28"/>
                <w:szCs w:val="28"/>
                <w14:textFill>
                  <w14:solidFill>
                    <w14:schemeClr w14:val="tx1"/>
                  </w14:solidFill>
                </w14:textFill>
              </w:rPr>
              <w:t>聚焦专项排查整治行动，开展企业主要负责人“五带头”宣传活动</w:t>
            </w:r>
          </w:p>
        </w:tc>
        <w:tc>
          <w:tcPr>
            <w:tcW w:w="9526"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开展企业主要负责人“安全承诺践诺”活动（  ）场，参与（  ）人次；</w:t>
            </w:r>
          </w:p>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报道企业主要负责人“五带头”（  ）次；</w:t>
            </w:r>
          </w:p>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开展“动火作业风险我知道”宣传活动（</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场</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参与</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人次；</w:t>
            </w:r>
          </w:p>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对电焊工等危险作业人员开展安全培训（</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14:textFill>
                  <w14:solidFill>
                    <w14:schemeClr w14:val="tx1"/>
                  </w14:solidFill>
                </w14:textFill>
              </w:rPr>
              <w:t>）场，参与</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人次；</w:t>
            </w:r>
          </w:p>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开展“外包外租大排查”活动（</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场</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参与</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人次；</w:t>
            </w:r>
          </w:p>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开展外包外租典型违法案例专题警示教育（</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场</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参与</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人次；</w:t>
            </w:r>
          </w:p>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对外包外租项目开展大排查（ </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5" w:type="dxa"/>
            <w:tcBorders>
              <w:top w:val="single" w:color="auto" w:sz="4" w:space="0"/>
              <w:left w:val="single" w:color="auto" w:sz="4" w:space="0"/>
              <w:bottom w:val="single" w:color="auto" w:sz="4" w:space="0"/>
              <w:right w:val="single" w:color="auto" w:sz="4" w:space="0"/>
            </w:tcBorders>
            <w:vAlign w:val="center"/>
          </w:tcPr>
          <w:p>
            <w:pPr>
              <w:pStyle w:val="2"/>
              <w:pBdr>
                <w:top w:val="none" w:color="auto" w:sz="0" w:space="1"/>
                <w:left w:val="none" w:color="auto" w:sz="0" w:space="4"/>
                <w:bottom w:val="none" w:color="auto" w:sz="0" w:space="1"/>
                <w:right w:val="none" w:color="auto" w:sz="0" w:space="4"/>
              </w:pBdr>
              <w:spacing w:line="500" w:lineRule="exact"/>
              <w:ind w:left="-93" w:leftChars="-31" w:hanging="6" w:firstLineChars="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4</w:t>
            </w:r>
            <w:r>
              <w:rPr>
                <w:rFonts w:hint="default" w:ascii="Times New Roman" w:hAnsi="Times New Roman" w:eastAsia="仿宋_GB2312" w:cs="Times New Roman"/>
                <w:b/>
                <w:bCs/>
                <w:color w:val="000000" w:themeColor="text1"/>
                <w:sz w:val="28"/>
                <w:szCs w:val="28"/>
                <w14:textFill>
                  <w14:solidFill>
                    <w14:schemeClr w14:val="tx1"/>
                  </w14:solidFill>
                </w14:textFill>
              </w:rPr>
              <w:t>.发挥媒体监督和社会监督作用，开展全员查找身边隐患宣传活动</w:t>
            </w:r>
          </w:p>
        </w:tc>
        <w:tc>
          <w:tcPr>
            <w:tcW w:w="9526"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曝光重大事故隐患和突出问题（  ）个；</w:t>
            </w:r>
          </w:p>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在县级以上主流媒体公布“一案双罚”典型案例（  ）个，安全生产行刑衔接（含危险作业罪）等各类典型案例（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5" w:type="dxa"/>
            <w:tcBorders>
              <w:top w:val="single" w:color="auto" w:sz="4" w:space="0"/>
              <w:left w:val="single" w:color="auto" w:sz="4" w:space="0"/>
              <w:bottom w:val="single" w:color="auto" w:sz="4" w:space="0"/>
              <w:right w:val="single" w:color="auto" w:sz="4" w:space="0"/>
            </w:tcBorders>
            <w:vAlign w:val="center"/>
          </w:tcPr>
          <w:p>
            <w:pPr>
              <w:pStyle w:val="2"/>
              <w:pBdr>
                <w:top w:val="none" w:color="auto" w:sz="0" w:space="1"/>
                <w:left w:val="none" w:color="auto" w:sz="0" w:space="4"/>
                <w:bottom w:val="none" w:color="auto" w:sz="0" w:space="1"/>
                <w:right w:val="none" w:color="auto" w:sz="0" w:space="4"/>
              </w:pBdr>
              <w:spacing w:line="500" w:lineRule="exact"/>
              <w:ind w:left="-93" w:leftChars="-31" w:hanging="6" w:firstLineChars="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5</w:t>
            </w:r>
            <w:r>
              <w:rPr>
                <w:rFonts w:hint="default" w:ascii="Times New Roman" w:hAnsi="Times New Roman" w:eastAsia="仿宋_GB2312" w:cs="Times New Roman"/>
                <w:b/>
                <w:bCs/>
                <w:color w:val="000000" w:themeColor="text1"/>
                <w:sz w:val="28"/>
                <w:szCs w:val="28"/>
                <w14:textFill>
                  <w14:solidFill>
                    <w14:schemeClr w14:val="tx1"/>
                  </w14:solidFill>
                </w14:textFill>
              </w:rPr>
              <w:t>.坚持全民参与，组织开展常态化应急演练活动</w:t>
            </w:r>
          </w:p>
        </w:tc>
        <w:tc>
          <w:tcPr>
            <w:tcW w:w="9526"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企业组织事故应急演练（  ）场，参与（  ）人次，开展从业人员自救互救技能培训（  ）场，参与（  ）人次；</w:t>
            </w:r>
          </w:p>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农村村庄、城市社区、学校、家庭开展科普知识宣传和情景模拟、实战推演、逃生演练、自救互救等活动（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5" w:type="dxa"/>
            <w:tcBorders>
              <w:top w:val="single" w:color="auto" w:sz="4" w:space="0"/>
              <w:left w:val="single" w:color="auto" w:sz="4" w:space="0"/>
              <w:bottom w:val="single" w:color="auto" w:sz="4" w:space="0"/>
              <w:right w:val="single" w:color="auto" w:sz="4" w:space="0"/>
            </w:tcBorders>
            <w:vAlign w:val="center"/>
          </w:tcPr>
          <w:p>
            <w:pPr>
              <w:pStyle w:val="2"/>
              <w:pBdr>
                <w:top w:val="none" w:color="auto" w:sz="0" w:space="1"/>
                <w:left w:val="none" w:color="auto" w:sz="0" w:space="4"/>
                <w:bottom w:val="none" w:color="auto" w:sz="0" w:space="1"/>
                <w:right w:val="none" w:color="auto" w:sz="0" w:space="4"/>
              </w:pBdr>
              <w:spacing w:line="500" w:lineRule="exact"/>
              <w:ind w:left="-93" w:leftChars="-31" w:hanging="6" w:firstLineChars="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6</w:t>
            </w:r>
            <w:r>
              <w:rPr>
                <w:rFonts w:hint="default" w:ascii="Times New Roman" w:hAnsi="Times New Roman" w:eastAsia="仿宋_GB2312" w:cs="Times New Roman"/>
                <w:b/>
                <w:bCs/>
                <w:color w:val="000000" w:themeColor="text1"/>
                <w:sz w:val="28"/>
                <w:szCs w:val="28"/>
                <w14:textFill>
                  <w14:solidFill>
                    <w14:schemeClr w14:val="tx1"/>
                  </w14:solidFill>
                </w14:textFill>
              </w:rPr>
              <w:t>.充分发挥地域特色，组织开展“安全宣传咨询日”活动</w:t>
            </w:r>
          </w:p>
        </w:tc>
        <w:tc>
          <w:tcPr>
            <w:tcW w:w="9526"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组织开展“安全宣传咨询日”现场活动（  ）场、参与（  ）人次，网络直播（  ）场、（  ）人观看。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25" w:type="dxa"/>
            <w:tcBorders>
              <w:top w:val="single" w:color="auto" w:sz="4" w:space="0"/>
              <w:left w:val="single" w:color="auto" w:sz="4" w:space="0"/>
              <w:bottom w:val="single" w:color="auto" w:sz="4" w:space="0"/>
              <w:right w:val="single" w:color="auto" w:sz="4" w:space="0"/>
            </w:tcBorders>
            <w:vAlign w:val="center"/>
          </w:tcPr>
          <w:p>
            <w:pPr>
              <w:pStyle w:val="2"/>
              <w:pBdr>
                <w:top w:val="none" w:color="auto" w:sz="0" w:space="1"/>
                <w:left w:val="none" w:color="auto" w:sz="0" w:space="4"/>
                <w:bottom w:val="none" w:color="auto" w:sz="0" w:space="1"/>
                <w:right w:val="none" w:color="auto" w:sz="0" w:space="4"/>
              </w:pBdr>
              <w:spacing w:line="500" w:lineRule="exact"/>
              <w:ind w:left="-93" w:leftChars="-31" w:hanging="6" w:firstLineChars="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7.其他特色活动</w:t>
            </w:r>
          </w:p>
        </w:tc>
        <w:tc>
          <w:tcPr>
            <w:tcW w:w="9526"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500" w:lineRule="exact"/>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活动名称（ </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14:textFill>
                  <w14:solidFill>
                    <w14:schemeClr w14:val="tx1"/>
                  </w14:solidFill>
                </w14:textFill>
              </w:rPr>
              <w:t>），组织（  ）场/次，参与（  ）人次。</w:t>
            </w:r>
          </w:p>
        </w:tc>
      </w:tr>
    </w:tbl>
    <w:p>
      <w:pPr>
        <w:pStyle w:val="11"/>
        <w:keepNext w:val="0"/>
        <w:keepLines w:val="0"/>
        <w:pageBreakBefore w:val="0"/>
        <w:widowControl w:val="0"/>
        <w:kinsoku/>
        <w:wordWrap/>
        <w:topLinePunct w:val="0"/>
        <w:autoSpaceDE/>
        <w:autoSpaceDN/>
        <w:bidi w:val="0"/>
        <w:adjustRightInd/>
        <w:snapToGrid/>
        <w:spacing w:before="0" w:after="0" w:line="240" w:lineRule="exact"/>
        <w:jc w:val="both"/>
        <w:textAlignment w:val="auto"/>
        <w:rPr>
          <w:rFonts w:hint="default" w:ascii="Times New Roman" w:hAnsi="Times New Roman" w:cs="Times New Roman"/>
        </w:rPr>
        <w:sectPr>
          <w:footerReference r:id="rId6" w:type="default"/>
          <w:pgSz w:w="16838" w:h="11906" w:orient="landscape"/>
          <w:pgMar w:top="1531" w:right="1531" w:bottom="1531" w:left="1531" w:header="851" w:footer="1134" w:gutter="0"/>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topLinePunct w:val="0"/>
        <w:autoSpaceDE/>
        <w:autoSpaceDN/>
        <w:bidi w:val="0"/>
        <w:adjustRightInd/>
        <w:snapToGrid/>
        <w:spacing w:line="240" w:lineRule="exact"/>
        <w:textAlignment w:val="auto"/>
        <w:rPr>
          <w:rFonts w:hint="default" w:ascii="Times New Roman" w:hAnsi="Times New Roman" w:cs="Times New Roman"/>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1</w:t>
                          </w:r>
                          <w:r>
                            <w:rPr>
                              <w:rFonts w:ascii="宋体" w:hAnsi="宋体" w:cs="宋体"/>
                              <w:sz w:val="24"/>
                              <w:szCs w:val="24"/>
                            </w:rPr>
                            <w:fldChar w:fldCharType="end"/>
                          </w:r>
                          <w:r>
                            <w:rPr>
                              <w:rFonts w:hint="eastAsia" w:ascii="宋体" w:hAnsi="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7"/>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1</w:t>
                    </w:r>
                    <w:r>
                      <w:rPr>
                        <w:rFonts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A7CC8"/>
    <w:multiLevelType w:val="singleLevel"/>
    <w:tmpl w:val="2D1A7CC8"/>
    <w:lvl w:ilvl="0" w:tentative="0">
      <w:start w:val="3"/>
      <w:numFmt w:val="chineseCounting"/>
      <w:suff w:val="nothing"/>
      <w:lvlText w:val="（%1）"/>
      <w:lvlJc w:val="left"/>
      <w:rPr>
        <w:rFonts w:hint="eastAsia"/>
      </w:rPr>
    </w:lvl>
  </w:abstractNum>
  <w:abstractNum w:abstractNumId="1">
    <w:nsid w:val="679CD476"/>
    <w:multiLevelType w:val="singleLevel"/>
    <w:tmpl w:val="679CD476"/>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YWJmYjFiMDBmZTI0Yzc0OGE3MDc5N2FjNzNhNjQifQ=="/>
  </w:docVars>
  <w:rsids>
    <w:rsidRoot w:val="FDFFD1BA"/>
    <w:rsid w:val="00103897"/>
    <w:rsid w:val="003145EF"/>
    <w:rsid w:val="005E660E"/>
    <w:rsid w:val="009E2D43"/>
    <w:rsid w:val="00F35283"/>
    <w:rsid w:val="015777C6"/>
    <w:rsid w:val="059E3096"/>
    <w:rsid w:val="07DB720D"/>
    <w:rsid w:val="08B07BC5"/>
    <w:rsid w:val="0BBE5F97"/>
    <w:rsid w:val="0CDA06C4"/>
    <w:rsid w:val="0F1F3E3B"/>
    <w:rsid w:val="1B370FD3"/>
    <w:rsid w:val="24973CD7"/>
    <w:rsid w:val="24AC5385"/>
    <w:rsid w:val="26EA6BAD"/>
    <w:rsid w:val="280D0539"/>
    <w:rsid w:val="2C27494F"/>
    <w:rsid w:val="2CE74643"/>
    <w:rsid w:val="2DBCC3F1"/>
    <w:rsid w:val="2E497DF1"/>
    <w:rsid w:val="35CF7345"/>
    <w:rsid w:val="3B253993"/>
    <w:rsid w:val="43002979"/>
    <w:rsid w:val="43C750E3"/>
    <w:rsid w:val="452965C6"/>
    <w:rsid w:val="4A642207"/>
    <w:rsid w:val="4B902495"/>
    <w:rsid w:val="4D303243"/>
    <w:rsid w:val="4ECA050F"/>
    <w:rsid w:val="52CB1DA8"/>
    <w:rsid w:val="539F3E8B"/>
    <w:rsid w:val="577D7104"/>
    <w:rsid w:val="58EF7663"/>
    <w:rsid w:val="5AFE2ABC"/>
    <w:rsid w:val="5FFB0193"/>
    <w:rsid w:val="657F713E"/>
    <w:rsid w:val="6B407F78"/>
    <w:rsid w:val="6F931D11"/>
    <w:rsid w:val="72005FE5"/>
    <w:rsid w:val="72B8051C"/>
    <w:rsid w:val="73F7156C"/>
    <w:rsid w:val="7693496E"/>
    <w:rsid w:val="77962C2C"/>
    <w:rsid w:val="7EC840EC"/>
    <w:rsid w:val="7F1F6D07"/>
    <w:rsid w:val="999568BD"/>
    <w:rsid w:val="D9E79AB3"/>
    <w:rsid w:val="DFFB8604"/>
    <w:rsid w:val="EBF7571A"/>
    <w:rsid w:val="EF3CCD6B"/>
    <w:rsid w:val="FAB83382"/>
    <w:rsid w:val="FDFFD1BA"/>
    <w:rsid w:val="FEB1F865"/>
    <w:rsid w:val="FEFF04F7"/>
    <w:rsid w:val="FFEF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next w:val="1"/>
    <w:qFormat/>
    <w:uiPriority w:val="0"/>
    <w:pPr>
      <w:ind w:firstLine="420" w:firstLineChars="200"/>
    </w:pPr>
    <w:rPr>
      <w:rFonts w:eastAsia="仿宋"/>
    </w:rPr>
  </w:style>
  <w:style w:type="paragraph" w:styleId="6">
    <w:name w:val="Body Text"/>
    <w:basedOn w:val="1"/>
    <w:next w:val="1"/>
    <w:qFormat/>
    <w:uiPriority w:val="1"/>
    <w:pPr>
      <w:ind w:left="106"/>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next w:val="6"/>
    <w:qFormat/>
    <w:uiPriority w:val="0"/>
    <w:pPr>
      <w:widowControl w:val="0"/>
      <w:pBdr>
        <w:top w:val="none" w:color="auto" w:sz="0" w:space="1"/>
        <w:left w:val="none" w:color="auto" w:sz="0" w:space="1"/>
        <w:bottom w:val="none" w:color="auto" w:sz="0" w:space="1"/>
        <w:right w:val="none" w:color="auto" w:sz="0" w:space="1"/>
      </w:pBdr>
      <w:shd w:val="clear" w:color="auto" w:fill="auto"/>
      <w:spacing w:line="500" w:lineRule="exact"/>
      <w:ind w:left="0" w:leftChars="0" w:firstLine="864" w:firstLineChars="200"/>
      <w:jc w:val="both"/>
    </w:pPr>
    <w:rPr>
      <w:rFonts w:ascii="Cambria" w:hAnsi="Cambria" w:eastAsia="仿宋_GB2312" w:cs="Times New Roman"/>
      <w:kern w:val="2"/>
      <w:sz w:val="32"/>
      <w:szCs w:val="22"/>
      <w:lang w:val="en-US" w:eastAsia="zh-CN" w:bidi="ar-SA"/>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paragraph" w:styleId="11">
    <w:name w:val="Title"/>
    <w:basedOn w:val="1"/>
    <w:next w:val="1"/>
    <w:qFormat/>
    <w:uiPriority w:val="0"/>
    <w:pPr>
      <w:spacing w:before="240" w:after="60"/>
      <w:jc w:val="center"/>
      <w:outlineLvl w:val="0"/>
    </w:pPr>
    <w:rPr>
      <w:rFonts w:ascii="Calibri Light" w:hAnsi="Calibri Light" w:eastAsia="黑体" w:cs="黑体"/>
      <w:b/>
      <w:bCs/>
      <w:sz w:val="44"/>
    </w:rPr>
  </w:style>
  <w:style w:type="paragraph" w:styleId="12">
    <w:name w:val="Body Text First Indent"/>
    <w:basedOn w:val="6"/>
    <w:qFormat/>
    <w:uiPriority w:val="0"/>
    <w:pPr>
      <w:ind w:firstLine="420" w:firstLineChars="100"/>
    </w:pPr>
  </w:style>
  <w:style w:type="table" w:styleId="14">
    <w:name w:val="Table Grid"/>
    <w:basedOn w:val="13"/>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Strong"/>
    <w:basedOn w:val="1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4105</Words>
  <Characters>4201</Characters>
  <Lines>43</Lines>
  <Paragraphs>12</Paragraphs>
  <TotalTime>0</TotalTime>
  <ScaleCrop>false</ScaleCrop>
  <LinksUpToDate>false</LinksUpToDate>
  <CharactersWithSpaces>4413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2023-05-26T06:52:00Z</dcterms:created>
  <dc:creator>user</dc:creator>
  <cp:lastModifiedBy>刘果</cp:lastModifiedBy>
  <cp:lastPrinted>2023-05-29T06:56:00Z</cp:lastPrinted>
  <dcterms:modified xsi:type="dcterms:W3CDTF">2023-08-18T09:38:14Z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5B36E7DA7D1340508A3AA1D6F921F1C3_13</vt:lpwstr>
  </property>
</Properties>
</file>