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0" w:rsidRDefault="000A79B0" w:rsidP="000A79B0">
      <w:pPr>
        <w:pStyle w:val="a5"/>
        <w:spacing w:line="580" w:lineRule="exact"/>
        <w:jc w:val="both"/>
        <w:rPr>
          <w:rFonts w:ascii="黑体" w:eastAsia="黑体" w:hAnsi="黑体" w:cs="黑体" w:hint="eastAsia"/>
          <w:b w:val="0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附件3</w:t>
      </w:r>
    </w:p>
    <w:p w:rsidR="000A79B0" w:rsidRDefault="000A79B0" w:rsidP="000A79B0">
      <w:pPr>
        <w:pStyle w:val="a5"/>
        <w:spacing w:beforeLines="50" w:afterLines="50"/>
        <w:rPr>
          <w:rFonts w:ascii="方正小标宋简体" w:eastAsia="方正小标宋简体" w:hAnsi="方正小标宋简体" w:cs="方正小标宋简体" w:hint="eastAsia"/>
          <w:b w:val="0"/>
          <w:bCs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</w:rPr>
        <w:t>济宁市促进重点群体就业专项行动工作进度表</w:t>
      </w:r>
    </w:p>
    <w:p w:rsidR="000A79B0" w:rsidRDefault="000A79B0" w:rsidP="000A79B0">
      <w:pPr>
        <w:pStyle w:val="a5"/>
        <w:spacing w:line="400" w:lineRule="exact"/>
        <w:jc w:val="left"/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>填报单位：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方正楷体简体" w:hAnsi="Times New Roman" w:hint="eastAsia"/>
          <w:b w:val="0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 xml:space="preserve">  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>年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 xml:space="preserve">  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>月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 xml:space="preserve">  </w:t>
      </w:r>
      <w:r>
        <w:rPr>
          <w:rFonts w:ascii="Times New Roman" w:eastAsia="方正楷体简体" w:hAnsi="Times New Roman"/>
          <w:b w:val="0"/>
          <w:bCs/>
          <w:color w:val="000000"/>
          <w:sz w:val="28"/>
          <w:szCs w:val="28"/>
        </w:rPr>
        <w:t>日</w:t>
      </w:r>
    </w:p>
    <w:tbl>
      <w:tblPr>
        <w:tblW w:w="14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68"/>
        <w:gridCol w:w="528"/>
        <w:gridCol w:w="696"/>
        <w:gridCol w:w="696"/>
        <w:gridCol w:w="696"/>
        <w:gridCol w:w="696"/>
        <w:gridCol w:w="698"/>
        <w:gridCol w:w="441"/>
        <w:gridCol w:w="441"/>
        <w:gridCol w:w="443"/>
        <w:gridCol w:w="633"/>
        <w:gridCol w:w="633"/>
        <w:gridCol w:w="593"/>
        <w:gridCol w:w="505"/>
        <w:gridCol w:w="507"/>
        <w:gridCol w:w="441"/>
        <w:gridCol w:w="441"/>
        <w:gridCol w:w="441"/>
        <w:gridCol w:w="444"/>
        <w:gridCol w:w="507"/>
        <w:gridCol w:w="735"/>
        <w:gridCol w:w="441"/>
        <w:gridCol w:w="442"/>
        <w:gridCol w:w="442"/>
        <w:gridCol w:w="442"/>
        <w:gridCol w:w="446"/>
      </w:tblGrid>
      <w:tr w:rsidR="000A79B0" w:rsidTr="007A0F81">
        <w:trPr>
          <w:cantSplit/>
          <w:trHeight w:val="536"/>
          <w:tblHeader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 xml:space="preserve">县市区 </w:t>
            </w:r>
          </w:p>
        </w:tc>
        <w:tc>
          <w:tcPr>
            <w:tcW w:w="4010" w:type="dxa"/>
            <w:gridSpan w:val="6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重点群体基本情况</w:t>
            </w:r>
          </w:p>
        </w:tc>
        <w:tc>
          <w:tcPr>
            <w:tcW w:w="1325" w:type="dxa"/>
            <w:gridSpan w:val="3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就业需求情况</w:t>
            </w: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技能提升</w:t>
            </w:r>
          </w:p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工程情况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供需对接工程情况</w:t>
            </w:r>
          </w:p>
        </w:tc>
        <w:tc>
          <w:tcPr>
            <w:tcW w:w="1767" w:type="dxa"/>
            <w:gridSpan w:val="4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岗位开发工程情况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创业扶持工程</w:t>
            </w:r>
          </w:p>
        </w:tc>
        <w:tc>
          <w:tcPr>
            <w:tcW w:w="2213" w:type="dxa"/>
            <w:gridSpan w:val="5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政策落实情况</w:t>
            </w:r>
          </w:p>
        </w:tc>
      </w:tr>
      <w:tr w:rsidR="000A79B0" w:rsidTr="007A0F81">
        <w:trPr>
          <w:cantSplit/>
          <w:trHeight w:val="295"/>
          <w:tblHeader/>
        </w:trPr>
        <w:tc>
          <w:tcPr>
            <w:tcW w:w="668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总人数</w:t>
            </w:r>
          </w:p>
        </w:tc>
        <w:tc>
          <w:tcPr>
            <w:tcW w:w="696" w:type="dxa"/>
            <w:tcBorders>
              <w:bottom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就业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需求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人数</w:t>
            </w: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创业需求人数</w:t>
            </w:r>
          </w:p>
        </w:tc>
        <w:tc>
          <w:tcPr>
            <w:tcW w:w="443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培训需求人数</w:t>
            </w: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就业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培训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人次</w:t>
            </w:r>
          </w:p>
        </w:tc>
        <w:tc>
          <w:tcPr>
            <w:tcW w:w="633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培训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人次</w:t>
            </w:r>
          </w:p>
        </w:tc>
        <w:tc>
          <w:tcPr>
            <w:tcW w:w="593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招聘会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次数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职业指导人次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岗位推荐人次</w:t>
            </w: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公岗安置人数</w:t>
            </w: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企业吸纳人数</w:t>
            </w: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灵活就业人数</w:t>
            </w:r>
          </w:p>
        </w:tc>
        <w:tc>
          <w:tcPr>
            <w:tcW w:w="444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就业见习人数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创业人数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创业担保贷款发放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人数</w:t>
            </w:r>
          </w:p>
        </w:tc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培训补贴</w:t>
            </w:r>
          </w:p>
        </w:tc>
        <w:tc>
          <w:tcPr>
            <w:tcW w:w="442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社保补贴</w:t>
            </w:r>
          </w:p>
        </w:tc>
        <w:tc>
          <w:tcPr>
            <w:tcW w:w="442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岗位补贴</w:t>
            </w:r>
          </w:p>
        </w:tc>
        <w:tc>
          <w:tcPr>
            <w:tcW w:w="442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创业补贴</w:t>
            </w:r>
          </w:p>
        </w:tc>
        <w:tc>
          <w:tcPr>
            <w:tcW w:w="44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见习补贴</w:t>
            </w:r>
          </w:p>
        </w:tc>
      </w:tr>
      <w:tr w:rsidR="000A79B0" w:rsidTr="007A0F81">
        <w:trPr>
          <w:cantSplit/>
          <w:trHeight w:val="1018"/>
          <w:tblHeader/>
        </w:trPr>
        <w:tc>
          <w:tcPr>
            <w:tcW w:w="668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就业困难人员人数</w:t>
            </w:r>
          </w:p>
        </w:tc>
        <w:tc>
          <w:tcPr>
            <w:tcW w:w="696" w:type="dxa"/>
            <w:tcBorders>
              <w:top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零就业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家庭成员人数</w:t>
            </w:r>
          </w:p>
        </w:tc>
        <w:tc>
          <w:tcPr>
            <w:tcW w:w="696" w:type="dxa"/>
            <w:tcBorders>
              <w:top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残疾登记失业人员人数</w:t>
            </w:r>
          </w:p>
        </w:tc>
        <w:tc>
          <w:tcPr>
            <w:tcW w:w="696" w:type="dxa"/>
            <w:tcBorders>
              <w:top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未就业高校毕业生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人数</w:t>
            </w:r>
          </w:p>
        </w:tc>
        <w:tc>
          <w:tcPr>
            <w:tcW w:w="698" w:type="dxa"/>
            <w:tcBorders>
              <w:top w:val="nil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贫困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劳动力</w:t>
            </w: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br/>
              <w:t>人数</w:t>
            </w: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6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/>
              </w:rPr>
              <w:t>市直</w:t>
            </w:r>
          </w:p>
        </w:tc>
        <w:tc>
          <w:tcPr>
            <w:tcW w:w="52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任城区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兖州区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曲阜市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泗水县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邹城市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微山县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鱼台县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金乡县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嘉祥县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汶上县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梁山县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lastRenderedPageBreak/>
              <w:t>高新区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66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太白湖新区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5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经开区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9B0" w:rsidTr="007A0F81">
        <w:trPr>
          <w:trHeight w:val="687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A79B0" w:rsidRDefault="000A79B0" w:rsidP="007A0F81">
            <w:pPr>
              <w:adjustRightInd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AF" w:rsidRDefault="007813AF" w:rsidP="000A79B0">
      <w:pPr>
        <w:spacing w:after="0"/>
      </w:pPr>
      <w:r>
        <w:separator/>
      </w:r>
    </w:p>
  </w:endnote>
  <w:endnote w:type="continuationSeparator" w:id="0">
    <w:p w:rsidR="007813AF" w:rsidRDefault="007813AF" w:rsidP="000A7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AF" w:rsidRDefault="007813AF" w:rsidP="000A79B0">
      <w:pPr>
        <w:spacing w:after="0"/>
      </w:pPr>
      <w:r>
        <w:separator/>
      </w:r>
    </w:p>
  </w:footnote>
  <w:footnote w:type="continuationSeparator" w:id="0">
    <w:p w:rsidR="007813AF" w:rsidRDefault="007813AF" w:rsidP="000A7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9B0"/>
    <w:rsid w:val="00323B43"/>
    <w:rsid w:val="003D37D8"/>
    <w:rsid w:val="00426133"/>
    <w:rsid w:val="004358AB"/>
    <w:rsid w:val="007813AF"/>
    <w:rsid w:val="007F607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9B0"/>
    <w:rPr>
      <w:rFonts w:ascii="Tahoma" w:hAnsi="Tahoma"/>
      <w:sz w:val="18"/>
      <w:szCs w:val="18"/>
    </w:rPr>
  </w:style>
  <w:style w:type="character" w:customStyle="1" w:styleId="font11">
    <w:name w:val="font11"/>
    <w:basedOn w:val="a0"/>
    <w:rsid w:val="000A79B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paragraph" w:styleId="a5">
    <w:name w:val="Body Text"/>
    <w:basedOn w:val="a"/>
    <w:link w:val="Char1"/>
    <w:qFormat/>
    <w:rsid w:val="000A79B0"/>
    <w:pPr>
      <w:widowControl w:val="0"/>
      <w:adjustRightInd/>
      <w:snapToGrid/>
      <w:spacing w:after="0" w:line="700" w:lineRule="exact"/>
      <w:jc w:val="center"/>
    </w:pPr>
    <w:rPr>
      <w:rFonts w:ascii="华文中宋" w:eastAsia="华文中宋" w:hAnsi="宋体" w:cs="Times New Roman"/>
      <w:b/>
      <w:kern w:val="2"/>
      <w:sz w:val="44"/>
      <w:szCs w:val="44"/>
    </w:rPr>
  </w:style>
  <w:style w:type="character" w:customStyle="1" w:styleId="Char1">
    <w:name w:val="正文文本 Char"/>
    <w:basedOn w:val="a0"/>
    <w:link w:val="a5"/>
    <w:rsid w:val="000A79B0"/>
    <w:rPr>
      <w:rFonts w:ascii="华文中宋" w:eastAsia="华文中宋" w:hAnsi="宋体" w:cs="Times New Roman"/>
      <w:b/>
      <w:kern w:val="2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2020-06-24T02:32:00Z</dcterms:modified>
</cp:coreProperties>
</file>