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2D02">
      <w:pPr>
        <w:keepNext w:val="0"/>
        <w:keepLines w:val="0"/>
        <w:pageBreakBefore w:val="0"/>
        <w:widowControl w:val="0"/>
        <w:tabs>
          <w:tab w:val="left" w:pos="1101"/>
          <w:tab w:val="left" w:pos="7259"/>
        </w:tabs>
        <w:kinsoku/>
        <w:wordWrap/>
        <w:overflowPunct/>
        <w:topLinePunct w:val="0"/>
        <w:autoSpaceDE w:val="0"/>
        <w:autoSpaceDN w:val="0"/>
        <w:bidi w:val="0"/>
        <w:adjustRightInd/>
        <w:snapToGrid/>
        <w:spacing w:before="0" w:after="0" w:line="312" w:lineRule="auto"/>
        <w:ind w:left="0" w:leftChars="0" w:right="0"/>
        <w:jc w:val="left"/>
        <w:textAlignment w:val="auto"/>
        <w:rPr>
          <w:rFonts w:hint="eastAsia" w:asciiTheme="minorAscii" w:hAnsiTheme="majorEastAsia" w:eastAsiaTheme="majorEastAsia" w:cstheme="majorEastAsia"/>
          <w:b w:val="0"/>
          <w:bCs w:val="0"/>
          <w:color w:val="000000" w:themeColor="text1"/>
          <w:sz w:val="24"/>
          <w:u w:val="dotted"/>
          <w14:textFill>
            <w14:solidFill>
              <w14:schemeClr w14:val="tx1"/>
            </w14:solidFill>
          </w14:textFill>
        </w:rPr>
      </w:pPr>
      <w:r>
        <w:rPr>
          <w:rFonts w:hint="eastAsia" w:asciiTheme="minorAscii" w:hAnsiTheme="majorEastAsia" w:eastAsiaTheme="majorEastAsia" w:cstheme="majorEastAsia"/>
          <w:b w:val="0"/>
          <w:bCs w:val="0"/>
          <w:color w:val="000000" w:themeColor="text1"/>
          <w:sz w:val="24"/>
          <w14:textFill>
            <w14:solidFill>
              <w14:schemeClr w14:val="tx1"/>
            </w14:solidFill>
          </w14:textFill>
        </w:rPr>
        <w:t>密级</w:t>
      </w:r>
      <w:r>
        <w:rPr>
          <w:rFonts w:hint="eastAsia" w:asciiTheme="minorAscii" w:hAnsiTheme="majorEastAsia" w:eastAsiaTheme="majorEastAsia" w:cstheme="majorEastAsia"/>
          <w:b w:val="0"/>
          <w:bCs w:val="0"/>
          <w:color w:val="000000" w:themeColor="text1"/>
          <w:spacing w:val="-12"/>
          <w:sz w:val="24"/>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4"/>
          <w:u w:val="dotted"/>
          <w14:textFill>
            <w14:solidFill>
              <w14:schemeClr w14:val="tx1"/>
            </w14:solidFill>
          </w14:textFill>
        </w:rPr>
        <w:t xml:space="preserve"> 受控文件</w:t>
      </w:r>
    </w:p>
    <w:p w14:paraId="074F9AD2">
      <w:pPr>
        <w:keepNext w:val="0"/>
        <w:keepLines w:val="0"/>
        <w:pageBreakBefore w:val="0"/>
        <w:widowControl w:val="0"/>
        <w:tabs>
          <w:tab w:val="left" w:pos="1101"/>
          <w:tab w:val="left" w:pos="7259"/>
        </w:tabs>
        <w:kinsoku/>
        <w:wordWrap/>
        <w:overflowPunct/>
        <w:topLinePunct w:val="0"/>
        <w:autoSpaceDE w:val="0"/>
        <w:autoSpaceDN w:val="0"/>
        <w:bidi w:val="0"/>
        <w:adjustRightInd/>
        <w:snapToGrid/>
        <w:spacing w:before="0" w:after="0" w:line="312" w:lineRule="auto"/>
        <w:ind w:left="0" w:leftChars="0" w:right="0"/>
        <w:jc w:val="left"/>
        <w:textAlignment w:val="auto"/>
        <w:rPr>
          <w:rFonts w:hint="eastAsia" w:asciiTheme="minorAscii" w:hAnsiTheme="majorEastAsia" w:eastAsiaTheme="majorEastAsia" w:cstheme="majorEastAsia"/>
          <w:b w:val="0"/>
          <w:bCs w:val="0"/>
          <w:color w:val="000000" w:themeColor="text1"/>
          <w:sz w:val="24"/>
          <w:u w:val="dotted"/>
          <w14:textFill>
            <w14:solidFill>
              <w14:schemeClr w14:val="tx1"/>
            </w14:solidFill>
          </w14:textFill>
        </w:rPr>
      </w:pPr>
    </w:p>
    <w:tbl>
      <w:tblPr>
        <w:tblStyle w:val="12"/>
        <w:tblpPr w:leftFromText="180" w:rightFromText="180" w:vertAnchor="page" w:horzAnchor="page" w:tblpX="6687" w:tblpY="20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908"/>
      </w:tblGrid>
      <w:tr w14:paraId="4FA7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53" w:type="dxa"/>
            <w:noWrap w:val="0"/>
            <w:vAlign w:val="center"/>
          </w:tcPr>
          <w:p w14:paraId="253B82EE">
            <w:pPr>
              <w:kinsoku/>
              <w:wordWrap/>
              <w:overflowPunct/>
              <w:topLinePunct w:val="0"/>
              <w:autoSpaceDE/>
              <w:autoSpaceDN/>
              <w:bidi w:val="0"/>
              <w:spacing w:line="540" w:lineRule="exact"/>
              <w:jc w:val="center"/>
              <w:rPr>
                <w:rFonts w:hint="eastAsia" w:asciiTheme="minorAscii" w:hAnsiTheme="majorEastAsia" w:eastAsiaTheme="majorEastAsia" w:cstheme="majorEastAsia"/>
                <w:b w:val="0"/>
                <w:bCs w:val="0"/>
                <w:sz w:val="28"/>
                <w:szCs w:val="28"/>
              </w:rPr>
            </w:pPr>
            <w:r>
              <w:rPr>
                <w:rFonts w:hint="eastAsia" w:asciiTheme="minorAscii" w:hAnsiTheme="majorEastAsia" w:eastAsiaTheme="majorEastAsia" w:cstheme="majorEastAsia"/>
                <w:b w:val="0"/>
                <w:bCs w:val="0"/>
                <w:sz w:val="28"/>
                <w:szCs w:val="28"/>
              </w:rPr>
              <w:t>预案编号</w:t>
            </w:r>
          </w:p>
        </w:tc>
        <w:tc>
          <w:tcPr>
            <w:tcW w:w="2908" w:type="dxa"/>
            <w:noWrap w:val="0"/>
            <w:vAlign w:val="center"/>
          </w:tcPr>
          <w:p w14:paraId="03A29B24">
            <w:pPr>
              <w:kinsoku/>
              <w:wordWrap/>
              <w:overflowPunct/>
              <w:topLinePunct w:val="0"/>
              <w:autoSpaceDE/>
              <w:autoSpaceDN/>
              <w:bidi w:val="0"/>
              <w:spacing w:line="540" w:lineRule="exact"/>
              <w:jc w:val="center"/>
              <w:rPr>
                <w:rFonts w:hint="eastAsia" w:asciiTheme="minorAscii" w:hAnsiTheme="majorEastAsia" w:eastAsiaTheme="majorEastAsia" w:cstheme="majorEastAsia"/>
                <w:b w:val="0"/>
                <w:bCs w:val="0"/>
                <w:sz w:val="28"/>
                <w:szCs w:val="28"/>
              </w:rPr>
            </w:pPr>
            <w:r>
              <w:rPr>
                <w:rFonts w:hint="eastAsia" w:asciiTheme="minorAscii" w:hAnsiTheme="majorEastAsia" w:eastAsiaTheme="majorEastAsia" w:cstheme="majorEastAsia"/>
                <w:b w:val="0"/>
                <w:bCs w:val="0"/>
                <w:sz w:val="28"/>
                <w:szCs w:val="28"/>
                <w:lang w:val="en-US" w:eastAsia="zh-CN"/>
              </w:rPr>
              <w:t>JXXLBSZYJYA</w:t>
            </w:r>
            <w:r>
              <w:rPr>
                <w:rFonts w:hint="eastAsia" w:asciiTheme="minorAscii" w:hAnsiTheme="majorEastAsia" w:eastAsiaTheme="majorEastAsia" w:cstheme="majorEastAsia"/>
                <w:b w:val="0"/>
                <w:bCs w:val="0"/>
                <w:sz w:val="28"/>
                <w:szCs w:val="28"/>
              </w:rPr>
              <w:t>-</w:t>
            </w:r>
            <w:r>
              <w:rPr>
                <w:rFonts w:hint="eastAsia" w:asciiTheme="minorAscii" w:hAnsiTheme="majorEastAsia" w:eastAsiaTheme="majorEastAsia" w:cstheme="majorEastAsia"/>
                <w:b w:val="0"/>
                <w:bCs w:val="0"/>
                <w:sz w:val="28"/>
                <w:szCs w:val="28"/>
                <w:lang w:eastAsia="zh-CN"/>
              </w:rPr>
              <w:t>2024</w:t>
            </w:r>
            <w:r>
              <w:rPr>
                <w:rFonts w:hint="eastAsia" w:asciiTheme="minorAscii" w:hAnsiTheme="majorEastAsia" w:eastAsiaTheme="majorEastAsia" w:cstheme="majorEastAsia"/>
                <w:b w:val="0"/>
                <w:bCs w:val="0"/>
                <w:sz w:val="28"/>
                <w:szCs w:val="28"/>
              </w:rPr>
              <w:t>-001</w:t>
            </w:r>
          </w:p>
        </w:tc>
      </w:tr>
      <w:tr w14:paraId="7664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53" w:type="dxa"/>
            <w:noWrap w:val="0"/>
            <w:vAlign w:val="center"/>
          </w:tcPr>
          <w:p w14:paraId="216D06E8">
            <w:pPr>
              <w:kinsoku/>
              <w:wordWrap/>
              <w:overflowPunct/>
              <w:topLinePunct w:val="0"/>
              <w:autoSpaceDE/>
              <w:autoSpaceDN/>
              <w:bidi w:val="0"/>
              <w:spacing w:line="540" w:lineRule="exact"/>
              <w:jc w:val="center"/>
              <w:rPr>
                <w:rFonts w:hint="eastAsia" w:asciiTheme="minorAscii" w:hAnsiTheme="majorEastAsia" w:eastAsiaTheme="majorEastAsia" w:cstheme="majorEastAsia"/>
                <w:b w:val="0"/>
                <w:bCs w:val="0"/>
                <w:sz w:val="28"/>
                <w:szCs w:val="28"/>
              </w:rPr>
            </w:pPr>
            <w:r>
              <w:rPr>
                <w:rFonts w:hint="eastAsia" w:asciiTheme="minorAscii" w:hAnsiTheme="majorEastAsia" w:eastAsiaTheme="majorEastAsia" w:cstheme="majorEastAsia"/>
                <w:b w:val="0"/>
                <w:bCs w:val="0"/>
                <w:sz w:val="28"/>
                <w:szCs w:val="28"/>
              </w:rPr>
              <w:t>受控版本</w:t>
            </w:r>
          </w:p>
        </w:tc>
        <w:tc>
          <w:tcPr>
            <w:tcW w:w="2908" w:type="dxa"/>
            <w:noWrap w:val="0"/>
            <w:vAlign w:val="center"/>
          </w:tcPr>
          <w:p w14:paraId="2A19007A">
            <w:pPr>
              <w:kinsoku/>
              <w:wordWrap/>
              <w:overflowPunct/>
              <w:topLinePunct w:val="0"/>
              <w:autoSpaceDE/>
              <w:autoSpaceDN/>
              <w:bidi w:val="0"/>
              <w:spacing w:line="540" w:lineRule="exact"/>
              <w:jc w:val="center"/>
              <w:rPr>
                <w:rFonts w:hint="eastAsia" w:asciiTheme="minorAscii" w:hAnsiTheme="majorEastAsia" w:eastAsiaTheme="majorEastAsia" w:cstheme="majorEastAsia"/>
                <w:b w:val="0"/>
                <w:bCs w:val="0"/>
                <w:sz w:val="28"/>
                <w:szCs w:val="28"/>
                <w:lang w:eastAsia="zh-CN"/>
              </w:rPr>
            </w:pPr>
            <w:r>
              <w:rPr>
                <w:rFonts w:hint="eastAsia" w:asciiTheme="minorAscii" w:hAnsiTheme="majorEastAsia" w:eastAsiaTheme="majorEastAsia" w:cstheme="majorEastAsia"/>
                <w:b w:val="0"/>
                <w:bCs w:val="0"/>
                <w:sz w:val="28"/>
                <w:szCs w:val="28"/>
              </w:rPr>
              <w:t>YJYA/</w:t>
            </w:r>
            <w:r>
              <w:rPr>
                <w:rFonts w:hint="eastAsia" w:asciiTheme="minorAscii" w:hAnsiTheme="majorEastAsia" w:eastAsiaTheme="majorEastAsia" w:cstheme="majorEastAsia"/>
                <w:b w:val="0"/>
                <w:bCs w:val="0"/>
                <w:sz w:val="28"/>
                <w:szCs w:val="28"/>
                <w:lang w:eastAsia="zh-CN"/>
              </w:rPr>
              <w:t>2024</w:t>
            </w:r>
          </w:p>
        </w:tc>
      </w:tr>
    </w:tbl>
    <w:p w14:paraId="080F20C4">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3CC71541">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5184F8DC">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5914100C">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559B83A5">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1916E8F9">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20"/>
          <w14:textFill>
            <w14:solidFill>
              <w14:schemeClr w14:val="tx1"/>
            </w14:solidFill>
          </w14:textFill>
        </w:rPr>
      </w:pPr>
    </w:p>
    <w:p w14:paraId="2B23C682">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15"/>
          <w14:textFill>
            <w14:solidFill>
              <w14:schemeClr w14:val="tx1"/>
            </w14:solidFill>
          </w14:textFill>
        </w:rPr>
      </w:pPr>
    </w:p>
    <w:p w14:paraId="6F978A22">
      <w:pPr>
        <w:keepNext w:val="0"/>
        <w:keepLines w:val="0"/>
        <w:pageBreakBefore w:val="0"/>
        <w:widowControl w:val="0"/>
        <w:kinsoku/>
        <w:wordWrap/>
        <w:overflowPunct/>
        <w:topLinePunct w:val="0"/>
        <w:autoSpaceDE w:val="0"/>
        <w:autoSpaceDN w:val="0"/>
        <w:bidi w:val="0"/>
        <w:adjustRightInd/>
        <w:snapToGrid/>
        <w:spacing w:before="0" w:after="0" w:line="1100" w:lineRule="exact"/>
        <w:ind w:left="0" w:leftChars="0" w:right="0" w:firstLine="0"/>
        <w:jc w:val="both"/>
        <w:textAlignment w:val="auto"/>
        <w:rPr>
          <w:rFonts w:hint="eastAsia" w:asciiTheme="minorAscii" w:hAnsiTheme="majorEastAsia" w:eastAsiaTheme="majorEastAsia" w:cstheme="majorEastAsia"/>
          <w:b/>
          <w:bCs/>
          <w:color w:val="000000" w:themeColor="text1"/>
          <w:sz w:val="68"/>
          <w14:textFill>
            <w14:solidFill>
              <w14:schemeClr w14:val="tx1"/>
            </w14:solidFill>
          </w14:textFill>
        </w:rPr>
      </w:pPr>
    </w:p>
    <w:p w14:paraId="3C331EE6">
      <w:pPr>
        <w:keepNext w:val="0"/>
        <w:keepLines w:val="0"/>
        <w:pageBreakBefore w:val="0"/>
        <w:widowControl w:val="0"/>
        <w:kinsoku/>
        <w:wordWrap/>
        <w:overflowPunct/>
        <w:topLinePunct w:val="0"/>
        <w:autoSpaceDE w:val="0"/>
        <w:autoSpaceDN w:val="0"/>
        <w:bidi w:val="0"/>
        <w:adjustRightInd/>
        <w:snapToGrid/>
        <w:spacing w:before="0" w:after="0" w:line="1100" w:lineRule="exact"/>
        <w:ind w:left="0" w:leftChars="0" w:right="0" w:firstLine="0"/>
        <w:jc w:val="center"/>
        <w:textAlignment w:val="auto"/>
        <w:rPr>
          <w:rFonts w:hint="eastAsia" w:asciiTheme="minorAscii" w:hAnsiTheme="majorEastAsia" w:eastAsiaTheme="majorEastAsia" w:cstheme="majorEastAsia"/>
          <w:b/>
          <w:bCs/>
          <w:color w:val="000000" w:themeColor="text1"/>
          <w:sz w:val="56"/>
          <w:szCs w:val="21"/>
          <w:lang w:eastAsia="zh-CN"/>
          <w14:textFill>
            <w14:solidFill>
              <w14:schemeClr w14:val="tx1"/>
            </w14:solidFill>
          </w14:textFill>
        </w:rPr>
      </w:pPr>
      <w:bookmarkStart w:id="0" w:name="生产安全事故应急预案"/>
      <w:bookmarkEnd w:id="0"/>
      <w:r>
        <w:rPr>
          <w:rFonts w:hint="eastAsia" w:asciiTheme="minorAscii" w:hAnsiTheme="majorEastAsia" w:eastAsiaTheme="majorEastAsia" w:cstheme="majorEastAsia"/>
          <w:b/>
          <w:bCs/>
          <w:color w:val="000000" w:themeColor="text1"/>
          <w:sz w:val="56"/>
          <w:szCs w:val="21"/>
          <w:lang w:eastAsia="zh-CN"/>
          <w14:textFill>
            <w14:solidFill>
              <w14:schemeClr w14:val="tx1"/>
            </w14:solidFill>
          </w14:textFill>
        </w:rPr>
        <w:t>嘉祥县梁宝寺镇</w:t>
      </w:r>
    </w:p>
    <w:p w14:paraId="52122EC1">
      <w:pPr>
        <w:keepNext w:val="0"/>
        <w:keepLines w:val="0"/>
        <w:pageBreakBefore w:val="0"/>
        <w:widowControl w:val="0"/>
        <w:kinsoku/>
        <w:wordWrap/>
        <w:overflowPunct/>
        <w:topLinePunct w:val="0"/>
        <w:autoSpaceDE w:val="0"/>
        <w:autoSpaceDN w:val="0"/>
        <w:bidi w:val="0"/>
        <w:adjustRightInd/>
        <w:snapToGrid/>
        <w:spacing w:before="0" w:after="0" w:line="1100" w:lineRule="exact"/>
        <w:ind w:left="0" w:leftChars="0" w:right="0" w:firstLine="0"/>
        <w:jc w:val="center"/>
        <w:textAlignment w:val="auto"/>
        <w:rPr>
          <w:rFonts w:hint="eastAsia" w:asciiTheme="minorAscii" w:hAnsiTheme="majorEastAsia" w:eastAsiaTheme="majorEastAsia" w:cstheme="majorEastAsia"/>
          <w:b/>
          <w:bCs/>
          <w:color w:val="000000" w:themeColor="text1"/>
          <w:sz w:val="56"/>
          <w:szCs w:val="21"/>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56"/>
          <w:szCs w:val="21"/>
          <w:lang w:eastAsia="zh-CN"/>
          <w14:textFill>
            <w14:solidFill>
              <w14:schemeClr w14:val="tx1"/>
            </w14:solidFill>
          </w14:textFill>
        </w:rPr>
        <w:t>生产安全事故应急预案</w:t>
      </w:r>
    </w:p>
    <w:p w14:paraId="053BBB98">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23A908FC">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199DCE58">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02909C17">
      <w:pPr>
        <w:pStyle w:val="4"/>
        <w:keepNext w:val="0"/>
        <w:keepLines w:val="0"/>
        <w:pageBreakBefore w:val="0"/>
        <w:widowControl w:val="0"/>
        <w:kinsoku/>
        <w:wordWrap/>
        <w:overflowPunct/>
        <w:topLinePunct w:val="0"/>
        <w:bidi w:val="0"/>
        <w:spacing w:before="0" w:after="0"/>
        <w:ind w:left="0" w:leftChars="0" w:right="0"/>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3581D267">
      <w:pPr>
        <w:keepNext w:val="0"/>
        <w:keepLines w:val="0"/>
        <w:pageBreakBefore w:val="0"/>
        <w:widowControl w:val="0"/>
        <w:kinsoku/>
        <w:wordWrap/>
        <w:overflowPunct/>
        <w:topLinePunct w:val="0"/>
        <w:bidi w:val="0"/>
        <w:spacing w:before="0" w:after="0"/>
        <w:ind w:left="0" w:leftChars="0" w:right="0"/>
        <w:jc w:val="center"/>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0E8B7534">
      <w:pPr>
        <w:keepNext w:val="0"/>
        <w:keepLines w:val="0"/>
        <w:pageBreakBefore w:val="0"/>
        <w:widowControl w:val="0"/>
        <w:kinsoku/>
        <w:wordWrap/>
        <w:overflowPunct/>
        <w:topLinePunct w:val="0"/>
        <w:bidi w:val="0"/>
        <w:spacing w:before="0" w:after="0"/>
        <w:ind w:left="0" w:leftChars="0" w:right="0"/>
        <w:jc w:val="both"/>
        <w:textAlignment w:val="auto"/>
        <w:rPr>
          <w:rFonts w:hint="eastAsia" w:asciiTheme="minorAscii" w:hAnsiTheme="majorEastAsia" w:eastAsiaTheme="majorEastAsia" w:cstheme="majorEastAsia"/>
          <w:b/>
          <w:bCs/>
          <w:color w:val="000000" w:themeColor="text1"/>
          <w:sz w:val="36"/>
          <w14:textFill>
            <w14:solidFill>
              <w14:schemeClr w14:val="tx1"/>
            </w14:solidFill>
          </w14:textFill>
        </w:rPr>
      </w:pPr>
    </w:p>
    <w:p w14:paraId="6C6BDA5D">
      <w:pPr>
        <w:pStyle w:val="2"/>
        <w:rPr>
          <w:rFonts w:hint="eastAsia" w:asciiTheme="minorAscii" w:hAnsiTheme="majorEastAsia" w:eastAsiaTheme="majorEastAsia" w:cstheme="majorEastAsia"/>
          <w:b/>
          <w:bCs/>
          <w:color w:val="000000" w:themeColor="text1"/>
          <w:sz w:val="36"/>
          <w14:textFill>
            <w14:solidFill>
              <w14:schemeClr w14:val="tx1"/>
            </w14:solidFill>
          </w14:textFill>
        </w:rPr>
      </w:pPr>
    </w:p>
    <w:p w14:paraId="77A9E424">
      <w:pPr>
        <w:pStyle w:val="2"/>
        <w:rPr>
          <w:rFonts w:hint="eastAsia" w:asciiTheme="minorAscii" w:hAnsiTheme="majorEastAsia" w:eastAsiaTheme="majorEastAsia" w:cstheme="majorEastAsia"/>
          <w:b/>
          <w:bCs/>
          <w:color w:val="000000" w:themeColor="text1"/>
          <w:sz w:val="36"/>
          <w14:textFill>
            <w14:solidFill>
              <w14:schemeClr w14:val="tx1"/>
            </w14:solidFill>
          </w14:textFill>
        </w:rPr>
      </w:pPr>
    </w:p>
    <w:p w14:paraId="1207E953">
      <w:pPr>
        <w:pStyle w:val="2"/>
        <w:rPr>
          <w:rFonts w:hint="eastAsia" w:asciiTheme="minorAscii" w:hAnsiTheme="majorEastAsia" w:eastAsiaTheme="majorEastAsia" w:cstheme="majorEastAsia"/>
          <w:b/>
          <w:bCs/>
          <w:color w:val="000000" w:themeColor="text1"/>
          <w:sz w:val="36"/>
          <w14:textFill>
            <w14:solidFill>
              <w14:schemeClr w14:val="tx1"/>
            </w14:solidFill>
          </w14:textFill>
        </w:rPr>
      </w:pPr>
    </w:p>
    <w:p w14:paraId="29E3DFBD">
      <w:pPr>
        <w:pStyle w:val="2"/>
        <w:rPr>
          <w:rFonts w:hint="eastAsia" w:asciiTheme="minorAscii" w:hAnsiTheme="majorEastAsia" w:eastAsiaTheme="majorEastAsia" w:cstheme="majorEastAsia"/>
          <w:b/>
          <w:bCs/>
          <w:color w:val="000000" w:themeColor="text1"/>
          <w:sz w:val="36"/>
          <w14:textFill>
            <w14:solidFill>
              <w14:schemeClr w14:val="tx1"/>
            </w14:solidFill>
          </w14:textFill>
        </w:rPr>
      </w:pPr>
    </w:p>
    <w:p w14:paraId="047C19B0">
      <w:pPr>
        <w:keepNext w:val="0"/>
        <w:keepLines w:val="0"/>
        <w:pageBreakBefore w:val="0"/>
        <w:widowControl w:val="0"/>
        <w:kinsoku/>
        <w:wordWrap/>
        <w:overflowPunct/>
        <w:topLinePunct w:val="0"/>
        <w:bidi w:val="0"/>
        <w:spacing w:before="0" w:after="0"/>
        <w:ind w:left="0" w:leftChars="0" w:right="0"/>
        <w:jc w:val="center"/>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32"/>
          <w:szCs w:val="21"/>
          <w14:textFill>
            <w14:solidFill>
              <w14:schemeClr w14:val="tx1"/>
            </w14:solidFill>
          </w14:textFill>
        </w:rPr>
        <w:t>编制</w:t>
      </w:r>
      <w:r>
        <w:rPr>
          <w:rFonts w:hint="eastAsia" w:asciiTheme="minorAscii" w:hAnsiTheme="majorEastAsia" w:eastAsiaTheme="majorEastAsia" w:cstheme="majorEastAsia"/>
          <w:b w:val="0"/>
          <w:bCs w:val="0"/>
          <w:color w:val="000000" w:themeColor="text1"/>
          <w:sz w:val="32"/>
          <w:szCs w:val="21"/>
          <w:lang w:eastAsia="zh-CN"/>
          <w14:textFill>
            <w14:solidFill>
              <w14:schemeClr w14:val="tx1"/>
            </w14:solidFill>
          </w14:textFill>
        </w:rPr>
        <w:t>单位：嘉祥县梁宝寺镇人民政府</w:t>
      </w:r>
      <w:r>
        <w:rPr>
          <w:rFonts w:hint="eastAsia" w:asciiTheme="minorAscii" w:hAnsiTheme="majorEastAsia" w:eastAsiaTheme="majorEastAsia" w:cstheme="majorEastAsia"/>
          <w:b w:val="0"/>
          <w:bCs w:val="0"/>
          <w:color w:val="000000" w:themeColor="text1"/>
          <w:sz w:val="32"/>
          <w:szCs w:val="21"/>
          <w:lang w:val="en-US" w:eastAsia="zh-CN"/>
          <w14:textFill>
            <w14:solidFill>
              <w14:schemeClr w14:val="tx1"/>
            </w14:solidFill>
          </w14:textFill>
        </w:rPr>
        <w:t xml:space="preserve"> </w:t>
      </w:r>
    </w:p>
    <w:p w14:paraId="59760006">
      <w:pPr>
        <w:keepNext w:val="0"/>
        <w:keepLines w:val="0"/>
        <w:pageBreakBefore w:val="0"/>
        <w:widowControl w:val="0"/>
        <w:kinsoku/>
        <w:wordWrap/>
        <w:overflowPunct/>
        <w:topLinePunct w:val="0"/>
        <w:bidi w:val="0"/>
        <w:spacing w:before="0" w:after="0"/>
        <w:ind w:left="0" w:leftChars="0" w:right="0"/>
        <w:jc w:val="center"/>
        <w:textAlignment w:val="auto"/>
        <w:rPr>
          <w:rFonts w:hint="eastAsia" w:asciiTheme="minorAscii" w:hAnsiTheme="majorEastAsia" w:eastAsiaTheme="majorEastAsia" w:cstheme="majorEastAsia"/>
          <w:b w:val="0"/>
          <w:bCs w:val="0"/>
          <w:color w:val="000000" w:themeColor="text1"/>
          <w:sz w:val="32"/>
          <w:szCs w:val="21"/>
          <w14:textFill>
            <w14:solidFill>
              <w14:schemeClr w14:val="tx1"/>
            </w14:solidFill>
          </w14:textFill>
        </w:rPr>
        <w:sectPr>
          <w:headerReference r:id="rId5" w:type="default"/>
          <w:pgSz w:w="11906" w:h="16838"/>
          <w:pgMar w:top="1247" w:right="1134" w:bottom="1134" w:left="1247" w:header="851" w:footer="992" w:gutter="0"/>
          <w:cols w:space="425" w:num="1"/>
          <w:docGrid w:type="lines" w:linePitch="312" w:charSpace="0"/>
        </w:sectPr>
      </w:pPr>
      <w:r>
        <w:rPr>
          <w:rFonts w:hint="eastAsia" w:asciiTheme="minorAscii" w:hAnsiTheme="majorEastAsia" w:eastAsiaTheme="majorEastAsia" w:cstheme="majorEastAsia"/>
          <w:b w:val="0"/>
          <w:bCs w:val="0"/>
          <w:color w:val="000000" w:themeColor="text1"/>
          <w:sz w:val="32"/>
          <w:szCs w:val="21"/>
          <w14:textFill>
            <w14:solidFill>
              <w14:schemeClr w14:val="tx1"/>
            </w14:solidFill>
          </w14:textFill>
        </w:rPr>
        <w:t>颁布日期</w:t>
      </w:r>
      <w:r>
        <w:rPr>
          <w:rFonts w:hint="eastAsia" w:asciiTheme="minorAscii" w:hAnsiTheme="majorEastAsia" w:eastAsiaTheme="majorEastAsia" w:cstheme="majorEastAsia"/>
          <w:b w:val="0"/>
          <w:bCs w:val="0"/>
          <w:color w:val="000000" w:themeColor="text1"/>
          <w:sz w:val="32"/>
          <w:szCs w:val="21"/>
          <w:lang w:eastAsia="zh-CN"/>
          <w14:textFill>
            <w14:solidFill>
              <w14:schemeClr w14:val="tx1"/>
            </w14:solidFill>
          </w14:textFill>
        </w:rPr>
        <w:t>：二○二四</w:t>
      </w:r>
      <w:r>
        <w:rPr>
          <w:rFonts w:hint="eastAsia" w:asciiTheme="minorAscii" w:hAnsiTheme="majorEastAsia" w:eastAsiaTheme="majorEastAsia" w:cstheme="majorEastAsia"/>
          <w:b w:val="0"/>
          <w:bCs w:val="0"/>
          <w:color w:val="000000" w:themeColor="text1"/>
          <w:sz w:val="32"/>
          <w:szCs w:val="21"/>
          <w14:textFill>
            <w14:solidFill>
              <w14:schemeClr w14:val="tx1"/>
            </w14:solidFill>
          </w14:textFill>
        </w:rPr>
        <w:t>年</w:t>
      </w:r>
      <w:r>
        <w:rPr>
          <w:rFonts w:hint="eastAsia" w:asciiTheme="minorAscii" w:hAnsiTheme="majorEastAsia" w:eastAsiaTheme="majorEastAsia" w:cstheme="majorEastAsia"/>
          <w:b w:val="0"/>
          <w:bCs w:val="0"/>
          <w:color w:val="000000" w:themeColor="text1"/>
          <w:sz w:val="32"/>
          <w:szCs w:val="21"/>
          <w:lang w:val="en-US" w:eastAsia="zh-CN"/>
          <w14:textFill>
            <w14:solidFill>
              <w14:schemeClr w14:val="tx1"/>
            </w14:solidFill>
          </w14:textFill>
        </w:rPr>
        <w:t>五</w:t>
      </w:r>
      <w:r>
        <w:rPr>
          <w:rFonts w:hint="eastAsia" w:asciiTheme="minorAscii" w:hAnsiTheme="majorEastAsia" w:eastAsiaTheme="majorEastAsia" w:cstheme="majorEastAsia"/>
          <w:b w:val="0"/>
          <w:bCs w:val="0"/>
          <w:color w:val="000000" w:themeColor="text1"/>
          <w:sz w:val="32"/>
          <w:szCs w:val="21"/>
          <w14:textFill>
            <w14:solidFill>
              <w14:schemeClr w14:val="tx1"/>
            </w14:solidFill>
          </w14:textFill>
        </w:rPr>
        <w:t>月</w:t>
      </w:r>
    </w:p>
    <w:p w14:paraId="43D62B25">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center"/>
        <w:textAlignment w:val="auto"/>
        <w:outlineLvl w:val="0"/>
        <w:rPr>
          <w:rFonts w:hint="eastAsia" w:ascii="黑体" w:hAnsi="黑体" w:eastAsia="黑体" w:cs="黑体"/>
          <w:b w:val="0"/>
          <w:bCs w:val="0"/>
          <w:color w:val="000000" w:themeColor="text1"/>
          <w:sz w:val="36"/>
          <w:szCs w:val="36"/>
          <w:highlight w:val="none"/>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6"/>
          <w:szCs w:val="36"/>
          <w:highlight w:val="none"/>
          <w:shd w:val="clear" w:color="auto" w:fill="auto"/>
          <w:lang w:val="en-US" w:eastAsia="zh-CN"/>
          <w14:textFill>
            <w14:solidFill>
              <w14:schemeClr w14:val="tx1"/>
            </w14:solidFill>
          </w14:textFill>
        </w:rPr>
        <w:t>颁布令</w:t>
      </w:r>
    </w:p>
    <w:p w14:paraId="522DFA8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《嘉祥县梁宝寺镇生产安全事故应急预案》经嘉祥县梁宝寺镇人民政府应急预案编制工作小组于2024年</w:t>
      </w:r>
      <w:r>
        <w:rPr>
          <w:rFonts w:hint="eastAsia" w:asciiTheme="minorAscii" w:hAnsiTheme="majorEastAsia" w:eastAsiaTheme="majorEastAsia" w:cstheme="majorEastAsia"/>
          <w:color w:val="000000" w:themeColor="text1"/>
          <w:sz w:val="28"/>
          <w:szCs w:val="28"/>
          <w:highlight w:val="none"/>
          <w:shd w:val="clear" w:color="auto" w:fill="auto"/>
          <w:lang w:val="en-US" w:eastAsia="zh-CN"/>
          <w14:textFill>
            <w14:solidFill>
              <w14:schemeClr w14:val="tx1"/>
            </w14:solidFill>
          </w14:textFill>
        </w:rPr>
        <w:t>5</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月</w:t>
      </w:r>
      <w:r>
        <w:rPr>
          <w:rFonts w:hint="eastAsia" w:asciiTheme="minorAscii" w:hAnsiTheme="majorEastAsia" w:eastAsiaTheme="majorEastAsia" w:cstheme="majorEastAsia"/>
          <w:color w:val="000000" w:themeColor="text1"/>
          <w:sz w:val="28"/>
          <w:szCs w:val="28"/>
          <w:highlight w:val="none"/>
          <w:shd w:val="clear" w:color="auto" w:fill="auto"/>
          <w:lang w:val="en-US" w:eastAsia="zh-CN"/>
          <w14:textFill>
            <w14:solidFill>
              <w14:schemeClr w14:val="tx1"/>
            </w14:solidFill>
          </w14:textFill>
        </w:rPr>
        <w:t>10</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日修订完成，予以颁布，自2024年</w:t>
      </w:r>
      <w:r>
        <w:rPr>
          <w:rFonts w:hint="eastAsia" w:asciiTheme="minorAscii" w:hAnsiTheme="majorEastAsia" w:eastAsiaTheme="majorEastAsia" w:cstheme="majorEastAsia"/>
          <w:color w:val="000000" w:themeColor="text1"/>
          <w:sz w:val="28"/>
          <w:szCs w:val="28"/>
          <w:highlight w:val="none"/>
          <w:shd w:val="clear" w:color="auto" w:fill="auto"/>
          <w:lang w:val="en-US" w:eastAsia="zh-CN"/>
          <w14:textFill>
            <w14:solidFill>
              <w14:schemeClr w14:val="tx1"/>
            </w14:solidFill>
          </w14:textFill>
        </w:rPr>
        <w:t>5</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月1</w:t>
      </w:r>
      <w:r>
        <w:rPr>
          <w:rFonts w:hint="eastAsia" w:asciiTheme="minorAscii" w:hAnsiTheme="majorEastAsia" w:eastAsiaTheme="majorEastAsia" w:cstheme="majorEastAsia"/>
          <w:color w:val="000000" w:themeColor="text1"/>
          <w:sz w:val="28"/>
          <w:szCs w:val="28"/>
          <w:highlight w:val="none"/>
          <w:shd w:val="clear" w:color="auto" w:fill="auto"/>
          <w:lang w:val="en-US" w:eastAsia="zh-CN"/>
          <w14:textFill>
            <w14:solidFill>
              <w14:schemeClr w14:val="tx1"/>
            </w14:solidFill>
          </w14:textFill>
        </w:rPr>
        <w:t>0</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日起生效。嘉祥县梁宝寺镇各部门及乡镇所在单位内的各生产经营单位应按本预案的要求，认真做好突发事故的应急准备工作。</w:t>
      </w:r>
    </w:p>
    <w:p w14:paraId="7294DB80">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28382025">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5ABA94D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400CB535">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6C44CDE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righ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395E105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center"/>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签  发：</w:t>
      </w:r>
    </w:p>
    <w:p w14:paraId="3323D90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righ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25438F0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560" w:firstLineChars="200"/>
        <w:jc w:val="right"/>
        <w:textAlignment w:val="auto"/>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2024 年   月   日</w:t>
      </w:r>
    </w:p>
    <w:p w14:paraId="2D4C5800">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7BF6753E">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4271F9C1">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456EE8D9">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30A484E8">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1BD28AF9">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76815ABE">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23A8490D">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5E8A6610">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3FD1550A">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6504EBFF">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03C0009F">
      <w:pPr>
        <w:pStyle w:val="2"/>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61400C55">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center"/>
        <w:textAlignment w:val="auto"/>
        <w:outlineLvl w:val="0"/>
        <w:rPr>
          <w:rFonts w:hint="eastAsia" w:ascii="黑体" w:hAnsi="黑体" w:eastAsia="黑体" w:cs="黑体"/>
          <w:b w:val="0"/>
          <w:bCs w:val="0"/>
          <w:color w:val="000000" w:themeColor="text1"/>
          <w:sz w:val="36"/>
          <w:szCs w:val="36"/>
          <w:highlight w:val="none"/>
          <w:shd w:val="clear" w:color="auto" w:fill="auto"/>
          <w:lang w:eastAsia="zh-CN"/>
          <w14:textFill>
            <w14:solidFill>
              <w14:schemeClr w14:val="tx1"/>
            </w14:solidFill>
          </w14:textFill>
        </w:rPr>
      </w:pPr>
      <w:bookmarkStart w:id="1" w:name="_Toc13312"/>
      <w:r>
        <w:rPr>
          <w:rFonts w:hint="eastAsia" w:ascii="黑体" w:hAnsi="黑体" w:eastAsia="黑体" w:cs="黑体"/>
          <w:b w:val="0"/>
          <w:bCs w:val="0"/>
          <w:color w:val="000000" w:themeColor="text1"/>
          <w:sz w:val="36"/>
          <w:szCs w:val="36"/>
          <w:highlight w:val="none"/>
          <w:shd w:val="clear" w:color="auto" w:fill="auto"/>
          <w:lang w:eastAsia="zh-CN"/>
          <w14:textFill>
            <w14:solidFill>
              <w14:schemeClr w14:val="tx1"/>
            </w14:solidFill>
          </w14:textFill>
        </w:rPr>
        <w:t>前言</w:t>
      </w:r>
      <w:bookmarkEnd w:id="1"/>
    </w:p>
    <w:p w14:paraId="3EEF6AA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加强生产安全事故的应急管理，是落实科学发展观和构建社会主义和谐社会的重要任务，也是党和政府坚持以人为本、执政为民的具体体现。</w:t>
      </w:r>
    </w:p>
    <w:p w14:paraId="34A6BED0">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在任何工业生产活动中都有可能发生事故，尤其是随着现代工业的发展，生产过程中存在着巨大能量和有害物质，一旦发生重大突发事故，往往造成惨重的生命、财产损失和环境破坏。由于自然或人为、技术等原因，当事故或灾害不可能完全避免的时候，建立突发事故应急救援体系，组织及时有效的应急救援行动，已成为抵御事故风险或控制灾害蔓延、降低危害后果的关键。</w:t>
      </w:r>
    </w:p>
    <w:p w14:paraId="64A2BA2E">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根据近几年来国家颁布的一系列相关法律法规，为了更好地预防和应对突发事故，2024年</w:t>
      </w:r>
      <w:r>
        <w:rPr>
          <w:rFonts w:hint="eastAsia" w:asciiTheme="minorAscii" w:hAnsiTheme="majorEastAsia" w:eastAsiaTheme="majorEastAsia" w:cstheme="majorEastAsia"/>
          <w:color w:val="000000" w:themeColor="text1"/>
          <w:sz w:val="28"/>
          <w:szCs w:val="28"/>
          <w:highlight w:val="none"/>
          <w:lang w:val="en-US" w:eastAsia="zh-CN"/>
          <w14:textFill>
            <w14:solidFill>
              <w14:schemeClr w14:val="tx1"/>
            </w14:solidFill>
          </w14:textFill>
        </w:rPr>
        <w:t>5</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月嘉祥县梁宝寺镇人民政府成立生产安全事故应急预案编制工作小组，组织制定《嘉祥县梁宝寺镇生产安全事故应急预案》。</w:t>
      </w:r>
    </w:p>
    <w:p w14:paraId="12233AB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根据嘉祥县梁宝寺镇人民政府成立生产安全事故应急预案编制工作小组的工作要求，镇应急管理办公室组织相关部门和有关专家组成预案编制组，在对嘉祥县梁宝寺镇总体安全生产状况、重大危险源和现有应急资源进行调查的基础上，结合嘉祥县梁宝寺镇发展实际和近期修订和出台的法律法规，编制了该预案。</w:t>
      </w:r>
    </w:p>
    <w:p w14:paraId="04DFFE4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预案初稿完成后，</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嘉祥县梁宝寺镇应急管理办公室</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先后组织了由政府主管部门、安全生产领域有关专家、行业专家、工程技术人员进行的内部评审和外部评审，并根据评审意见进行了修改</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。2024年</w:t>
      </w:r>
      <w:r>
        <w:rPr>
          <w:rFonts w:hint="eastAsia" w:asciiTheme="minorAscii" w:hAnsiTheme="majorEastAsia" w:eastAsiaTheme="majorEastAsia" w:cstheme="majorEastAsia"/>
          <w:color w:val="000000" w:themeColor="text1"/>
          <w:sz w:val="28"/>
          <w:szCs w:val="28"/>
          <w:highlight w:val="none"/>
          <w:lang w:val="en-US" w:eastAsia="zh-CN"/>
          <w14:textFill>
            <w14:solidFill>
              <w14:schemeClr w14:val="tx1"/>
            </w14:solidFill>
          </w14:textFill>
        </w:rPr>
        <w:t>5</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月，</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编制完成了《</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生产安全事故应急预案》。</w:t>
      </w:r>
    </w:p>
    <w:p w14:paraId="4C6C1A75">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6E7440BA">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3C08699B">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0ABDC8B5">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0681FCBE">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64F9B44C">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2582BD74">
      <w:pPr>
        <w:pStyle w:val="2"/>
        <w:ind w:left="0" w:leftChars="0" w:firstLine="0" w:firstLineChars="0"/>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pPr>
    </w:p>
    <w:p w14:paraId="3B396522">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center"/>
        <w:textAlignment w:val="auto"/>
        <w:outlineLvl w:val="0"/>
        <w:rPr>
          <w:rFonts w:hint="eastAsia" w:ascii="黑体" w:hAnsi="黑体" w:eastAsia="黑体" w:cs="黑体"/>
          <w:b w:val="0"/>
          <w:bCs w:val="0"/>
          <w:color w:val="000000" w:themeColor="text1"/>
          <w:sz w:val="36"/>
          <w:szCs w:val="36"/>
          <w:highlight w:val="none"/>
          <w:shd w:val="clear" w:color="auto" w:fill="auto"/>
          <w:lang w:eastAsia="zh-CN"/>
          <w14:textFill>
            <w14:solidFill>
              <w14:schemeClr w14:val="tx1"/>
            </w14:solidFill>
          </w14:textFill>
        </w:rPr>
      </w:pPr>
      <w:bookmarkStart w:id="2" w:name="_Toc31753"/>
      <w:bookmarkStart w:id="3" w:name="_Toc1970"/>
      <w:r>
        <w:rPr>
          <w:rFonts w:hint="eastAsia" w:ascii="黑体" w:hAnsi="黑体" w:eastAsia="黑体" w:cs="黑体"/>
          <w:b w:val="0"/>
          <w:bCs w:val="0"/>
          <w:color w:val="000000" w:themeColor="text1"/>
          <w:sz w:val="36"/>
          <w:szCs w:val="36"/>
          <w:highlight w:val="none"/>
          <w:shd w:val="clear" w:color="auto" w:fill="auto"/>
          <w:lang w:eastAsia="zh-CN"/>
          <w14:textFill>
            <w14:solidFill>
              <w14:schemeClr w14:val="tx1"/>
            </w14:solidFill>
          </w14:textFill>
        </w:rPr>
        <w:t>目</w:t>
      </w:r>
      <w:r>
        <w:rPr>
          <w:rFonts w:hint="eastAsia" w:ascii="黑体" w:hAnsi="黑体" w:eastAsia="黑体" w:cs="黑体"/>
          <w:b w:val="0"/>
          <w:bCs w:val="0"/>
          <w:color w:val="000000" w:themeColor="text1"/>
          <w:sz w:val="36"/>
          <w:szCs w:val="36"/>
          <w:highlight w:val="none"/>
          <w:shd w:val="clear" w:color="auto" w:fill="auto"/>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highlight w:val="none"/>
          <w:shd w:val="clear" w:color="auto" w:fill="auto"/>
          <w:lang w:eastAsia="zh-CN"/>
          <w14:textFill>
            <w14:solidFill>
              <w14:schemeClr w14:val="tx1"/>
            </w14:solidFill>
          </w14:textFill>
        </w:rPr>
        <w:t>录</w:t>
      </w:r>
    </w:p>
    <w:p w14:paraId="65C16BC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eastAsia="zh-CN"/>
        </w:rPr>
      </w:pPr>
      <w:r>
        <w:rPr>
          <w:rFonts w:hint="eastAsia" w:asciiTheme="minorAscii" w:hAnsiTheme="majorEastAsia" w:eastAsiaTheme="majorEastAsia" w:cstheme="majorEastAsia"/>
          <w:sz w:val="28"/>
          <w:szCs w:val="28"/>
        </w:rPr>
        <w:t>第</w:t>
      </w:r>
      <w:r>
        <w:rPr>
          <w:rFonts w:hint="eastAsia" w:asciiTheme="minorAscii" w:hAnsiTheme="majorEastAsia" w:eastAsiaTheme="majorEastAsia" w:cstheme="majorEastAsia"/>
          <w:sz w:val="28"/>
          <w:szCs w:val="28"/>
          <w:lang w:eastAsia="zh-CN"/>
        </w:rPr>
        <w:t>三</w:t>
      </w:r>
      <w:r>
        <w:rPr>
          <w:rFonts w:hint="eastAsia" w:asciiTheme="minorAscii" w:hAnsiTheme="majorEastAsia" w:eastAsiaTheme="majorEastAsia" w:cstheme="majorEastAsia"/>
          <w:sz w:val="28"/>
          <w:szCs w:val="28"/>
        </w:rPr>
        <w:t>部分：综合应急预案</w:t>
      </w:r>
      <w:r>
        <w:rPr>
          <w:rFonts w:hint="eastAsia" w:asciiTheme="minorAscii" w:hAnsiTheme="majorEastAsia" w:eastAsiaTheme="majorEastAsia" w:cstheme="majorEastAsia"/>
          <w:sz w:val="28"/>
          <w:szCs w:val="28"/>
          <w:lang w:val="en-US" w:eastAsia="zh-CN"/>
        </w:rPr>
        <w:t>.........................................................................................1</w:t>
      </w:r>
    </w:p>
    <w:p w14:paraId="6D2FCFF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第一章、总则</w:t>
      </w:r>
      <w:r>
        <w:rPr>
          <w:rFonts w:hint="eastAsia" w:asciiTheme="minorAscii" w:hAnsiTheme="majorEastAsia" w:eastAsiaTheme="majorEastAsia" w:cstheme="majorEastAsia"/>
          <w:sz w:val="28"/>
          <w:szCs w:val="28"/>
          <w:lang w:val="en-US" w:eastAsia="zh-CN"/>
        </w:rPr>
        <w:t>.............................................................................................................1</w:t>
      </w:r>
    </w:p>
    <w:p w14:paraId="7130224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编制目的</w:t>
      </w:r>
      <w:r>
        <w:rPr>
          <w:rFonts w:hint="eastAsia" w:asciiTheme="minorAscii" w:hAnsiTheme="majorEastAsia" w:eastAsiaTheme="majorEastAsia" w:cstheme="majorEastAsia"/>
          <w:sz w:val="28"/>
          <w:szCs w:val="28"/>
          <w:lang w:val="en-US" w:eastAsia="zh-CN"/>
        </w:rPr>
        <w:t>.............................................................................................................1</w:t>
      </w:r>
    </w:p>
    <w:p w14:paraId="34C76FD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编制依据</w:t>
      </w:r>
      <w:r>
        <w:rPr>
          <w:rFonts w:hint="eastAsia" w:asciiTheme="minorAscii" w:hAnsiTheme="majorEastAsia" w:eastAsiaTheme="majorEastAsia" w:cstheme="majorEastAsia"/>
          <w:sz w:val="28"/>
          <w:szCs w:val="28"/>
          <w:lang w:val="en-US" w:eastAsia="zh-CN"/>
        </w:rPr>
        <w:t>.............................................................................................................1</w:t>
      </w:r>
    </w:p>
    <w:p w14:paraId="7DC6F30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1.2.1</w:t>
      </w:r>
      <w:r>
        <w:rPr>
          <w:rFonts w:hint="eastAsia" w:asciiTheme="minorAscii" w:hAnsiTheme="majorEastAsia" w:eastAsiaTheme="majorEastAsia" w:cstheme="majorEastAsia"/>
          <w:color w:val="000000" w:themeColor="text1"/>
          <w:sz w:val="28"/>
          <w:szCs w:val="28"/>
          <w14:textFill>
            <w14:solidFill>
              <w14:schemeClr w14:val="tx1"/>
            </w14:solidFill>
          </w14:textFill>
        </w:rPr>
        <w:t>国家</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法律法规</w:t>
      </w:r>
      <w:r>
        <w:rPr>
          <w:rFonts w:hint="eastAsia" w:asciiTheme="minorAscii" w:hAnsiTheme="majorEastAsia" w:eastAsiaTheme="majorEastAsia" w:cstheme="majorEastAsia"/>
          <w:sz w:val="28"/>
          <w:szCs w:val="28"/>
          <w:lang w:val="en-US" w:eastAsia="zh-CN"/>
        </w:rPr>
        <w:t>..................................................................................................1</w:t>
      </w:r>
    </w:p>
    <w:p w14:paraId="0A38381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color w:val="000000" w:themeColor="text1"/>
          <w:sz w:val="28"/>
          <w:szCs w:val="28"/>
          <w:lang w:val="en-US"/>
          <w14:textFill>
            <w14:solidFill>
              <w14:schemeClr w14:val="tx1"/>
            </w14:solidFill>
          </w14:textFill>
        </w:rPr>
      </w:pPr>
      <w:r>
        <w:rPr>
          <w:rFonts w:hint="eastAsia" w:asciiTheme="minorAscii" w:hAnsiTheme="majorEastAsia" w:eastAsiaTheme="majorEastAsia" w:cstheme="majorEastAsia"/>
          <w:sz w:val="28"/>
          <w:szCs w:val="28"/>
        </w:rPr>
        <w:t>1.2.2</w:t>
      </w:r>
      <w:r>
        <w:rPr>
          <w:rFonts w:hint="eastAsia" w:asciiTheme="minorAscii" w:hAnsiTheme="majorEastAsia" w:eastAsiaTheme="majorEastAsia" w:cstheme="majorEastAsia"/>
          <w:color w:val="000000" w:themeColor="text1"/>
          <w:sz w:val="28"/>
          <w:szCs w:val="28"/>
          <w14:textFill>
            <w14:solidFill>
              <w14:schemeClr w14:val="tx1"/>
            </w14:solidFill>
          </w14:textFill>
        </w:rPr>
        <w:t>地方性法规、规章</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.........................................................1</w:t>
      </w:r>
    </w:p>
    <w:p w14:paraId="0ACCD41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color w:val="000000" w:themeColor="text1"/>
          <w:sz w:val="28"/>
          <w:szCs w:val="28"/>
          <w:lang w:val="en-US"/>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1.2.</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inorAscii" w:hAnsiTheme="majorEastAsia" w:eastAsiaTheme="majorEastAsia" w:cstheme="majorEastAsia"/>
          <w:color w:val="000000" w:themeColor="text1"/>
          <w:sz w:val="28"/>
          <w:szCs w:val="28"/>
          <w14:textFill>
            <w14:solidFill>
              <w14:schemeClr w14:val="tx1"/>
            </w14:solidFill>
          </w14:textFill>
        </w:rPr>
        <w:t>指导</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参考文件</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.......................................................................................1</w:t>
      </w:r>
    </w:p>
    <w:p w14:paraId="0D0C479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color w:val="000000" w:themeColor="text1"/>
          <w:sz w:val="28"/>
          <w:szCs w:val="28"/>
          <w14:textFill>
            <w14:solidFill>
              <w14:schemeClr w14:val="tx1"/>
            </w14:solidFill>
          </w14:textFill>
        </w:rPr>
        <w:t>1.2.4</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上级应急预案</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sz w:val="28"/>
          <w:szCs w:val="28"/>
          <w:lang w:val="en-US" w:eastAsia="zh-CN"/>
        </w:rPr>
        <w:t>........................................................................2</w:t>
      </w:r>
    </w:p>
    <w:p w14:paraId="250CCA4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eastAsia="zh-CN"/>
        </w:rPr>
      </w:pPr>
      <w:r>
        <w:rPr>
          <w:rFonts w:hint="eastAsia" w:asciiTheme="minorAscii" w:hAnsiTheme="majorEastAsia" w:eastAsiaTheme="majorEastAsia" w:cstheme="majorEastAsia"/>
          <w:sz w:val="28"/>
          <w:szCs w:val="28"/>
        </w:rPr>
        <w:t>1.2.5</w:t>
      </w:r>
      <w:r>
        <w:rPr>
          <w:rFonts w:hint="eastAsia" w:asciiTheme="minorAscii" w:hAnsiTheme="majorEastAsia" w:eastAsiaTheme="majorEastAsia" w:cstheme="majorEastAsia"/>
          <w:sz w:val="28"/>
          <w:szCs w:val="28"/>
          <w:lang w:val="en-US" w:eastAsia="zh-CN"/>
        </w:rPr>
        <w:t xml:space="preserve"> 其他</w:t>
      </w:r>
      <w:r>
        <w:rPr>
          <w:rFonts w:hint="eastAsia" w:asciiTheme="minorAscii" w:hAnsiTheme="majorEastAsia" w:eastAsiaTheme="majorEastAsia" w:cstheme="majorEastAsia"/>
          <w:sz w:val="28"/>
          <w:szCs w:val="28"/>
        </w:rPr>
        <w:t>未列法律法规、规章、标准和规范</w:t>
      </w:r>
      <w:r>
        <w:rPr>
          <w:rFonts w:hint="eastAsia" w:asciiTheme="minorAscii" w:hAnsiTheme="majorEastAsia" w:eastAsiaTheme="majorEastAsia" w:cstheme="majorEastAsia"/>
          <w:sz w:val="28"/>
          <w:szCs w:val="28"/>
          <w:lang w:val="en-US" w:eastAsia="zh-CN"/>
        </w:rPr>
        <w:t>........................................................3</w:t>
      </w:r>
    </w:p>
    <w:p w14:paraId="7520163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适用范围</w:t>
      </w:r>
      <w:r>
        <w:rPr>
          <w:rFonts w:hint="eastAsia" w:asciiTheme="minorAscii" w:hAnsiTheme="majorEastAsia" w:eastAsiaTheme="majorEastAsia" w:cstheme="majorEastAsia"/>
          <w:sz w:val="28"/>
          <w:szCs w:val="28"/>
          <w:lang w:val="en-US" w:eastAsia="zh-CN"/>
        </w:rPr>
        <w:t>.............................................................................................................3</w:t>
      </w:r>
    </w:p>
    <w:p w14:paraId="79DB389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应急预案体系</w:t>
      </w:r>
      <w:r>
        <w:rPr>
          <w:rFonts w:hint="eastAsia" w:asciiTheme="minorAscii" w:hAnsiTheme="majorEastAsia" w:eastAsiaTheme="majorEastAsia" w:cstheme="majorEastAsia"/>
          <w:sz w:val="28"/>
          <w:szCs w:val="28"/>
          <w:lang w:val="en-US" w:eastAsia="zh-CN"/>
        </w:rPr>
        <w:t>.....................................................................................................3</w:t>
      </w:r>
    </w:p>
    <w:p w14:paraId="16480B0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相互关系</w:t>
      </w:r>
      <w:r>
        <w:rPr>
          <w:rFonts w:hint="eastAsia" w:asciiTheme="minorAscii" w:hAnsiTheme="majorEastAsia" w:eastAsiaTheme="majorEastAsia" w:cstheme="majorEastAsia"/>
          <w:sz w:val="28"/>
          <w:szCs w:val="28"/>
          <w:lang w:val="en-US" w:eastAsia="zh-CN"/>
        </w:rPr>
        <w:t>.............................................................................................................5</w:t>
      </w:r>
    </w:p>
    <w:p w14:paraId="116E33E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应急工作原则</w:t>
      </w:r>
      <w:r>
        <w:rPr>
          <w:rFonts w:hint="eastAsia" w:asciiTheme="minorAscii" w:hAnsiTheme="majorEastAsia" w:eastAsiaTheme="majorEastAsia" w:cstheme="majorEastAsia"/>
          <w:sz w:val="28"/>
          <w:szCs w:val="28"/>
          <w:lang w:val="en-US" w:eastAsia="zh-CN"/>
        </w:rPr>
        <w:t>.....................................................................................................6</w:t>
      </w:r>
    </w:p>
    <w:p w14:paraId="3DC64D2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1.7</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事故分级</w:t>
      </w:r>
      <w:r>
        <w:rPr>
          <w:rFonts w:hint="eastAsia" w:asciiTheme="minorAscii" w:hAnsiTheme="majorEastAsia" w:eastAsiaTheme="majorEastAsia" w:cstheme="majorEastAsia"/>
          <w:sz w:val="28"/>
          <w:szCs w:val="28"/>
          <w:lang w:val="en-US" w:eastAsia="zh-CN"/>
        </w:rPr>
        <w:t>.............................................................................................................7</w:t>
      </w:r>
    </w:p>
    <w:p w14:paraId="3B00EDB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1.8</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应急救援特点</w:t>
      </w:r>
      <w:r>
        <w:rPr>
          <w:rFonts w:hint="eastAsia" w:asciiTheme="minorAscii" w:hAnsiTheme="majorEastAsia" w:eastAsiaTheme="majorEastAsia" w:cstheme="majorEastAsia"/>
          <w:sz w:val="28"/>
          <w:szCs w:val="28"/>
          <w:lang w:val="en-US" w:eastAsia="zh-CN"/>
        </w:rPr>
        <w:t>.....................................................................................................7</w:t>
      </w:r>
    </w:p>
    <w:p w14:paraId="36AAD93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第二章、应急救援组织体系</w:t>
      </w:r>
      <w:r>
        <w:rPr>
          <w:rFonts w:hint="eastAsia" w:asciiTheme="minorAscii" w:hAnsiTheme="majorEastAsia" w:eastAsiaTheme="majorEastAsia" w:cstheme="majorEastAsia"/>
          <w:sz w:val="28"/>
          <w:szCs w:val="28"/>
          <w:lang w:val="en-US" w:eastAsia="zh-CN"/>
        </w:rPr>
        <w:t>....................................................................................10</w:t>
      </w:r>
    </w:p>
    <w:p w14:paraId="45A2C95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组织机构</w:t>
      </w:r>
      <w:r>
        <w:rPr>
          <w:rFonts w:hint="eastAsia" w:asciiTheme="minorAscii" w:hAnsiTheme="majorEastAsia" w:eastAsiaTheme="majorEastAsia" w:cstheme="majorEastAsia"/>
          <w:sz w:val="28"/>
          <w:szCs w:val="28"/>
          <w:lang w:val="en-US" w:eastAsia="zh-CN"/>
        </w:rPr>
        <w:t>...........................................................................................................10</w:t>
      </w:r>
    </w:p>
    <w:p w14:paraId="1D7ECCF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应急救援办事机构</w:t>
      </w:r>
      <w:r>
        <w:rPr>
          <w:rFonts w:hint="eastAsia" w:asciiTheme="minorAscii" w:hAnsiTheme="majorEastAsia" w:eastAsiaTheme="majorEastAsia" w:cstheme="majorEastAsia"/>
          <w:sz w:val="28"/>
          <w:szCs w:val="28"/>
          <w:lang w:val="en-US" w:eastAsia="zh-CN"/>
        </w:rPr>
        <w:t>............................................................................................11</w:t>
      </w:r>
    </w:p>
    <w:p w14:paraId="59D63F9E">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应急救援指挥部工作职责</w:t>
      </w:r>
      <w:r>
        <w:rPr>
          <w:rFonts w:hint="eastAsia" w:asciiTheme="minorAscii" w:hAnsiTheme="majorEastAsia" w:eastAsiaTheme="majorEastAsia" w:cstheme="majorEastAsia"/>
          <w:sz w:val="28"/>
          <w:szCs w:val="28"/>
          <w:lang w:val="en-US" w:eastAsia="zh-CN"/>
        </w:rPr>
        <w:t>................................................................................12</w:t>
      </w:r>
    </w:p>
    <w:p w14:paraId="1F2400EA">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镇应急救援办公室工作职责</w:t>
      </w:r>
      <w:r>
        <w:rPr>
          <w:rFonts w:hint="eastAsia" w:asciiTheme="minorAscii" w:hAnsiTheme="majorEastAsia" w:eastAsiaTheme="majorEastAsia" w:cstheme="majorEastAsia"/>
          <w:sz w:val="28"/>
          <w:szCs w:val="28"/>
          <w:lang w:val="en-US" w:eastAsia="zh-CN"/>
        </w:rPr>
        <w:t>...........................................................................12</w:t>
      </w:r>
    </w:p>
    <w:p w14:paraId="53581F3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指挥机构下属各工作组职责</w:t>
      </w:r>
      <w:r>
        <w:rPr>
          <w:rFonts w:hint="eastAsia" w:asciiTheme="minorAscii" w:hAnsiTheme="majorEastAsia" w:eastAsiaTheme="majorEastAsia" w:cstheme="majorEastAsia"/>
          <w:sz w:val="28"/>
          <w:szCs w:val="28"/>
          <w:lang w:val="en-US" w:eastAsia="zh-CN"/>
        </w:rPr>
        <w:t>..........................................................................12</w:t>
      </w:r>
    </w:p>
    <w:p w14:paraId="1087364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现场指挥工作组</w:t>
      </w:r>
      <w:r>
        <w:rPr>
          <w:rFonts w:hint="eastAsia" w:asciiTheme="minorAscii" w:hAnsiTheme="majorEastAsia" w:eastAsiaTheme="majorEastAsia" w:cstheme="majorEastAsia"/>
          <w:sz w:val="28"/>
          <w:szCs w:val="28"/>
          <w:lang w:val="en-US" w:eastAsia="zh-CN"/>
        </w:rPr>
        <w:t>...........................................................................................12</w:t>
      </w:r>
    </w:p>
    <w:p w14:paraId="7AAC0E8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抢险救援工作组</w:t>
      </w:r>
      <w:r>
        <w:rPr>
          <w:rFonts w:hint="eastAsia" w:asciiTheme="minorAscii" w:hAnsiTheme="majorEastAsia" w:eastAsiaTheme="majorEastAsia" w:cstheme="majorEastAsia"/>
          <w:sz w:val="28"/>
          <w:szCs w:val="28"/>
          <w:lang w:val="en-US" w:eastAsia="zh-CN"/>
        </w:rPr>
        <w:t>.............................................................................................13</w:t>
      </w:r>
    </w:p>
    <w:p w14:paraId="093149A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通信信息工作组</w:t>
      </w:r>
      <w:r>
        <w:rPr>
          <w:rFonts w:hint="eastAsia" w:asciiTheme="minorAscii" w:hAnsiTheme="majorEastAsia" w:eastAsiaTheme="majorEastAsia" w:cstheme="majorEastAsia"/>
          <w:sz w:val="28"/>
          <w:szCs w:val="28"/>
          <w:lang w:val="en-US" w:eastAsia="zh-CN"/>
        </w:rPr>
        <w:t>...........................................................................................13</w:t>
      </w:r>
    </w:p>
    <w:p w14:paraId="6D6329CC">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医疗卫生工作组</w:t>
      </w:r>
      <w:r>
        <w:rPr>
          <w:rFonts w:hint="eastAsia" w:asciiTheme="minorAscii" w:hAnsiTheme="majorEastAsia" w:eastAsiaTheme="majorEastAsia" w:cstheme="majorEastAsia"/>
          <w:sz w:val="28"/>
          <w:szCs w:val="28"/>
          <w:lang w:val="en-US" w:eastAsia="zh-CN"/>
        </w:rPr>
        <w:t>.............................................................................................13</w:t>
      </w:r>
    </w:p>
    <w:p w14:paraId="7EAB4DCE">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治安交通工作组</w:t>
      </w:r>
      <w:r>
        <w:rPr>
          <w:rFonts w:hint="eastAsia" w:asciiTheme="minorAscii" w:hAnsiTheme="majorEastAsia" w:eastAsiaTheme="majorEastAsia" w:cstheme="majorEastAsia"/>
          <w:sz w:val="28"/>
          <w:szCs w:val="28"/>
          <w:lang w:val="en-US" w:eastAsia="zh-CN"/>
        </w:rPr>
        <w:t>.............................................................................................14</w:t>
      </w:r>
    </w:p>
    <w:p w14:paraId="556279C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资金物资保障工作组</w:t>
      </w:r>
      <w:r>
        <w:rPr>
          <w:rFonts w:hint="eastAsia" w:asciiTheme="minorAscii" w:hAnsiTheme="majorEastAsia" w:eastAsiaTheme="majorEastAsia" w:cstheme="majorEastAsia"/>
          <w:sz w:val="28"/>
          <w:szCs w:val="28"/>
          <w:lang w:val="en-US" w:eastAsia="zh-CN"/>
        </w:rPr>
        <w:t>....................................................................................14</w:t>
      </w:r>
    </w:p>
    <w:p w14:paraId="026C39A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2.5.7</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新闻宣传工作组</w:t>
      </w:r>
      <w:r>
        <w:rPr>
          <w:rFonts w:hint="eastAsia" w:asciiTheme="minorAscii" w:hAnsiTheme="majorEastAsia" w:eastAsiaTheme="majorEastAsia" w:cstheme="majorEastAsia"/>
          <w:sz w:val="28"/>
          <w:szCs w:val="28"/>
          <w:lang w:val="en-US" w:eastAsia="zh-CN"/>
        </w:rPr>
        <w:t>..........................................................................................14</w:t>
      </w:r>
    </w:p>
    <w:p w14:paraId="6DCAF42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2.5.8</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善后处理工作组</w:t>
      </w:r>
      <w:r>
        <w:rPr>
          <w:rFonts w:hint="eastAsia" w:asciiTheme="minorAscii" w:hAnsiTheme="majorEastAsia" w:eastAsiaTheme="majorEastAsia" w:cstheme="majorEastAsia"/>
          <w:sz w:val="28"/>
          <w:szCs w:val="28"/>
          <w:lang w:val="en-US" w:eastAsia="zh-CN"/>
        </w:rPr>
        <w:t>..........................................................................................14</w:t>
      </w:r>
    </w:p>
    <w:p w14:paraId="2C5181C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2.6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有关部门工作职责</w:t>
      </w:r>
      <w:r>
        <w:rPr>
          <w:rFonts w:hint="eastAsia" w:asciiTheme="minorAscii" w:hAnsiTheme="majorEastAsia" w:eastAsiaTheme="majorEastAsia" w:cstheme="majorEastAsia"/>
          <w:sz w:val="28"/>
          <w:szCs w:val="28"/>
          <w:lang w:val="en-US" w:eastAsia="zh-CN"/>
        </w:rPr>
        <w:t>............................................................................................15</w:t>
      </w:r>
    </w:p>
    <w:p w14:paraId="0942E00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第三章、预警及信息报告</w:t>
      </w:r>
      <w:r>
        <w:rPr>
          <w:rFonts w:hint="eastAsia" w:asciiTheme="minorAscii" w:hAnsiTheme="majorEastAsia" w:eastAsiaTheme="majorEastAsia" w:cstheme="majorEastAsia"/>
          <w:sz w:val="28"/>
          <w:szCs w:val="28"/>
          <w:lang w:val="en-US" w:eastAsia="zh-CN"/>
        </w:rPr>
        <w:t>........................................................................................16</w:t>
      </w:r>
    </w:p>
    <w:p w14:paraId="0155DD5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预警</w:t>
      </w:r>
      <w:r>
        <w:rPr>
          <w:rFonts w:hint="eastAsia" w:asciiTheme="minorAscii" w:hAnsiTheme="majorEastAsia" w:eastAsiaTheme="majorEastAsia" w:cstheme="majorEastAsia"/>
          <w:sz w:val="28"/>
          <w:szCs w:val="28"/>
          <w:lang w:val="en-US" w:eastAsia="zh-CN"/>
        </w:rPr>
        <w:t>.................................................................................................................16</w:t>
      </w:r>
    </w:p>
    <w:p w14:paraId="394588C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危险源监控的方式、方法及预防措施</w:t>
      </w:r>
      <w:r>
        <w:rPr>
          <w:rFonts w:hint="eastAsia" w:asciiTheme="minorAscii" w:hAnsiTheme="majorEastAsia" w:eastAsiaTheme="majorEastAsia" w:cstheme="majorEastAsia"/>
          <w:sz w:val="28"/>
          <w:szCs w:val="28"/>
          <w:lang w:val="en-US" w:eastAsia="zh-CN"/>
        </w:rPr>
        <w:t>.........................................................16</w:t>
      </w:r>
    </w:p>
    <w:p w14:paraId="0E056CE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事故预防措施</w:t>
      </w:r>
      <w:r>
        <w:rPr>
          <w:rFonts w:hint="eastAsia" w:asciiTheme="minorAscii" w:hAnsiTheme="majorEastAsia" w:eastAsiaTheme="majorEastAsia" w:cstheme="majorEastAsia"/>
          <w:sz w:val="28"/>
          <w:szCs w:val="28"/>
          <w:lang w:val="en-US" w:eastAsia="zh-CN"/>
        </w:rPr>
        <w:t>................................................................................................17</w:t>
      </w:r>
    </w:p>
    <w:p w14:paraId="5C58404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3.1.2.1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泄漏的预防措施</w:t>
      </w:r>
      <w:r>
        <w:rPr>
          <w:rFonts w:hint="eastAsia" w:asciiTheme="minorAscii" w:hAnsiTheme="majorEastAsia" w:eastAsiaTheme="majorEastAsia" w:cstheme="majorEastAsia"/>
          <w:sz w:val="28"/>
          <w:szCs w:val="28"/>
          <w:lang w:val="en-US" w:eastAsia="zh-CN"/>
        </w:rPr>
        <w:t>.........................................................................................17</w:t>
      </w:r>
    </w:p>
    <w:p w14:paraId="43939B0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3.1.2.2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火灾爆炸预防措施</w:t>
      </w:r>
      <w:r>
        <w:rPr>
          <w:rFonts w:hint="eastAsia" w:asciiTheme="minorAscii" w:hAnsiTheme="majorEastAsia" w:eastAsiaTheme="majorEastAsia" w:cstheme="majorEastAsia"/>
          <w:sz w:val="28"/>
          <w:szCs w:val="28"/>
          <w:lang w:val="en-US" w:eastAsia="zh-CN"/>
        </w:rPr>
        <w:t>......................................................................................17</w:t>
      </w:r>
    </w:p>
    <w:p w14:paraId="2B15279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3.1.2.3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中毒（窒息）事故预防措施</w:t>
      </w:r>
      <w:r>
        <w:rPr>
          <w:rFonts w:hint="eastAsia" w:asciiTheme="minorAscii" w:hAnsiTheme="majorEastAsia" w:eastAsiaTheme="majorEastAsia" w:cstheme="majorEastAsia"/>
          <w:sz w:val="28"/>
          <w:szCs w:val="28"/>
          <w:lang w:val="en-US" w:eastAsia="zh-CN"/>
        </w:rPr>
        <w:t>......................................................................18</w:t>
      </w:r>
    </w:p>
    <w:p w14:paraId="4445253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预警分级</w:t>
      </w:r>
      <w:r>
        <w:rPr>
          <w:rFonts w:hint="eastAsia" w:asciiTheme="minorAscii" w:hAnsiTheme="majorEastAsia" w:eastAsiaTheme="majorEastAsia" w:cstheme="majorEastAsia"/>
          <w:sz w:val="28"/>
          <w:szCs w:val="28"/>
          <w:lang w:val="en-US" w:eastAsia="zh-CN"/>
        </w:rPr>
        <w:t>.......................................................................................................18</w:t>
      </w:r>
    </w:p>
    <w:p w14:paraId="5D92F2E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3.1.4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预控对策</w:t>
      </w:r>
      <w:r>
        <w:rPr>
          <w:rFonts w:hint="eastAsia" w:asciiTheme="minorAscii" w:hAnsiTheme="majorEastAsia" w:eastAsiaTheme="majorEastAsia" w:cstheme="majorEastAsia"/>
          <w:sz w:val="28"/>
          <w:szCs w:val="28"/>
          <w:lang w:val="en-US" w:eastAsia="zh-CN"/>
        </w:rPr>
        <w:t>.......................................................................................................19</w:t>
      </w:r>
    </w:p>
    <w:p w14:paraId="719FFCA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预警预防机制</w:t>
      </w:r>
      <w:r>
        <w:rPr>
          <w:rFonts w:hint="eastAsia" w:asciiTheme="minorAscii" w:hAnsiTheme="majorEastAsia" w:eastAsiaTheme="majorEastAsia" w:cstheme="majorEastAsia"/>
          <w:sz w:val="28"/>
          <w:szCs w:val="28"/>
          <w:lang w:val="en-US" w:eastAsia="zh-CN"/>
        </w:rPr>
        <w:t>...................................................................................................19</w:t>
      </w:r>
    </w:p>
    <w:p w14:paraId="4614555C">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3.2.1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事故灾难监控与信息报告</w:t>
      </w:r>
      <w:r>
        <w:rPr>
          <w:rFonts w:hint="eastAsia" w:asciiTheme="minorAscii" w:hAnsiTheme="majorEastAsia" w:eastAsiaTheme="majorEastAsia" w:cstheme="majorEastAsia"/>
          <w:sz w:val="28"/>
          <w:szCs w:val="28"/>
          <w:lang w:val="en-US" w:eastAsia="zh-CN"/>
        </w:rPr>
        <w:t>............................................................................19</w:t>
      </w:r>
    </w:p>
    <w:p w14:paraId="451DF8E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3.3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预警行动</w:t>
      </w:r>
      <w:r>
        <w:rPr>
          <w:rFonts w:hint="eastAsia" w:asciiTheme="minorAscii" w:hAnsiTheme="majorEastAsia" w:eastAsiaTheme="majorEastAsia" w:cstheme="majorEastAsia"/>
          <w:sz w:val="28"/>
          <w:szCs w:val="28"/>
          <w:lang w:val="en-US" w:eastAsia="zh-CN"/>
        </w:rPr>
        <w:t>...........................................................................................................20</w:t>
      </w:r>
    </w:p>
    <w:p w14:paraId="396EA88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第四章、应急响应</w:t>
      </w:r>
      <w:r>
        <w:rPr>
          <w:rFonts w:hint="eastAsia" w:asciiTheme="minorAscii" w:hAnsiTheme="majorEastAsia" w:eastAsiaTheme="majorEastAsia" w:cstheme="majorEastAsia"/>
          <w:sz w:val="28"/>
          <w:szCs w:val="28"/>
          <w:lang w:val="en-US" w:eastAsia="zh-CN"/>
        </w:rPr>
        <w:t>...................................................................................................21</w:t>
      </w:r>
    </w:p>
    <w:p w14:paraId="426EEC3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分级响应标准</w:t>
      </w:r>
      <w:r>
        <w:rPr>
          <w:rFonts w:hint="eastAsia" w:asciiTheme="minorAscii" w:hAnsiTheme="majorEastAsia" w:eastAsiaTheme="majorEastAsia" w:cstheme="majorEastAsia"/>
          <w:sz w:val="28"/>
          <w:szCs w:val="28"/>
          <w:lang w:val="en-US" w:eastAsia="zh-CN"/>
        </w:rPr>
        <w:t>...................................................................................................21</w:t>
      </w:r>
    </w:p>
    <w:p w14:paraId="33BF1FC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分级响应</w:t>
      </w:r>
      <w:r>
        <w:rPr>
          <w:rFonts w:hint="eastAsia" w:asciiTheme="minorAscii" w:hAnsiTheme="majorEastAsia" w:eastAsiaTheme="majorEastAsia" w:cstheme="majorEastAsia"/>
          <w:sz w:val="28"/>
          <w:szCs w:val="28"/>
          <w:lang w:val="en-US" w:eastAsia="zh-CN"/>
        </w:rPr>
        <w:t>...........................................................................................................21</w:t>
      </w:r>
    </w:p>
    <w:p w14:paraId="4A11927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预案启动程序</w:t>
      </w:r>
      <w:r>
        <w:rPr>
          <w:rFonts w:hint="eastAsia" w:asciiTheme="minorAscii" w:hAnsiTheme="majorEastAsia" w:eastAsiaTheme="majorEastAsia" w:cstheme="majorEastAsia"/>
          <w:sz w:val="28"/>
          <w:szCs w:val="28"/>
          <w:lang w:val="en-US" w:eastAsia="zh-CN"/>
        </w:rPr>
        <w:t>...................................................................................................21</w:t>
      </w:r>
    </w:p>
    <w:p w14:paraId="079DA92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应急处置措施</w:t>
      </w:r>
      <w:r>
        <w:rPr>
          <w:rFonts w:hint="eastAsia" w:asciiTheme="minorAscii" w:hAnsiTheme="majorEastAsia" w:eastAsiaTheme="majorEastAsia" w:cstheme="majorEastAsia"/>
          <w:sz w:val="28"/>
          <w:szCs w:val="28"/>
          <w:lang w:val="en-US" w:eastAsia="zh-CN"/>
        </w:rPr>
        <w:t>...................................................................................................21</w:t>
      </w:r>
    </w:p>
    <w:p w14:paraId="381952E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事故现场救援组织</w:t>
      </w:r>
      <w:r>
        <w:rPr>
          <w:rFonts w:hint="eastAsia" w:asciiTheme="minorAscii" w:hAnsiTheme="majorEastAsia" w:eastAsiaTheme="majorEastAsia" w:cstheme="majorEastAsia"/>
          <w:sz w:val="28"/>
          <w:szCs w:val="28"/>
          <w:lang w:val="en-US" w:eastAsia="zh-CN"/>
        </w:rPr>
        <w:t>.......................................................................................22</w:t>
      </w:r>
    </w:p>
    <w:p w14:paraId="51FBEDD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现场救援工作程序及要求</w:t>
      </w:r>
      <w:r>
        <w:rPr>
          <w:rFonts w:hint="eastAsia" w:asciiTheme="minorAscii" w:hAnsiTheme="majorEastAsia" w:eastAsiaTheme="majorEastAsia" w:cstheme="majorEastAsia"/>
          <w:sz w:val="28"/>
          <w:szCs w:val="28"/>
          <w:lang w:val="en-US" w:eastAsia="zh-CN"/>
        </w:rPr>
        <w:t>.............................................................................22</w:t>
      </w:r>
    </w:p>
    <w:p w14:paraId="7D1ECE1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应急救援人员的安全防护</w:t>
      </w:r>
      <w:r>
        <w:rPr>
          <w:rFonts w:hint="eastAsia" w:asciiTheme="minorAscii" w:hAnsiTheme="majorEastAsia" w:eastAsiaTheme="majorEastAsia" w:cstheme="majorEastAsia"/>
          <w:sz w:val="28"/>
          <w:szCs w:val="28"/>
          <w:lang w:val="en-US" w:eastAsia="zh-CN"/>
        </w:rPr>
        <w:t>............................................................................23</w:t>
      </w:r>
    </w:p>
    <w:p w14:paraId="4C26309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群众的安全防护</w:t>
      </w:r>
      <w:r>
        <w:rPr>
          <w:rFonts w:hint="eastAsia" w:asciiTheme="minorAscii" w:hAnsiTheme="majorEastAsia" w:eastAsiaTheme="majorEastAsia" w:cstheme="majorEastAsia"/>
          <w:sz w:val="28"/>
          <w:szCs w:val="28"/>
          <w:lang w:val="en-US" w:eastAsia="zh-CN"/>
        </w:rPr>
        <w:t>............................................................................................24</w:t>
      </w:r>
    </w:p>
    <w:p w14:paraId="58EA92F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4.4.5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社会力量动员与参与</w:t>
      </w:r>
      <w:r>
        <w:rPr>
          <w:rFonts w:hint="eastAsia" w:asciiTheme="minorAscii" w:hAnsiTheme="majorEastAsia" w:eastAsiaTheme="majorEastAsia" w:cstheme="majorEastAsia"/>
          <w:sz w:val="28"/>
          <w:szCs w:val="28"/>
          <w:lang w:val="en-US" w:eastAsia="zh-CN"/>
        </w:rPr>
        <w:t>.....................................................................................25</w:t>
      </w:r>
    </w:p>
    <w:p w14:paraId="242B7BE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响应升级</w:t>
      </w:r>
      <w:r>
        <w:rPr>
          <w:rFonts w:hint="eastAsia" w:asciiTheme="minorAscii" w:hAnsiTheme="majorEastAsia" w:eastAsiaTheme="majorEastAsia" w:cstheme="majorEastAsia"/>
          <w:sz w:val="28"/>
          <w:szCs w:val="28"/>
          <w:lang w:val="en-US" w:eastAsia="zh-CN"/>
        </w:rPr>
        <w:t>...........................................................................................................25</w:t>
      </w:r>
    </w:p>
    <w:p w14:paraId="0CC08FF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4.6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应急结束</w:t>
      </w:r>
      <w:r>
        <w:rPr>
          <w:rFonts w:hint="eastAsia" w:asciiTheme="minorAscii" w:hAnsiTheme="majorEastAsia" w:eastAsiaTheme="majorEastAsia" w:cstheme="majorEastAsia"/>
          <w:sz w:val="28"/>
          <w:szCs w:val="28"/>
          <w:lang w:val="en-US" w:eastAsia="zh-CN"/>
        </w:rPr>
        <w:t>..........................................................................................................25</w:t>
      </w:r>
    </w:p>
    <w:p w14:paraId="66A5ED8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第五章、应急行动</w:t>
      </w:r>
      <w:r>
        <w:rPr>
          <w:rFonts w:hint="eastAsia" w:asciiTheme="minorAscii" w:hAnsiTheme="majorEastAsia" w:eastAsiaTheme="majorEastAsia" w:cstheme="majorEastAsia"/>
          <w:sz w:val="28"/>
          <w:szCs w:val="28"/>
          <w:lang w:val="en-US" w:eastAsia="zh-CN"/>
        </w:rPr>
        <w:t>..................................................................................................26</w:t>
      </w:r>
    </w:p>
    <w:p w14:paraId="751770B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第六章、应急终止</w:t>
      </w:r>
      <w:r>
        <w:rPr>
          <w:rFonts w:hint="eastAsia" w:asciiTheme="minorAscii" w:hAnsiTheme="majorEastAsia" w:eastAsiaTheme="majorEastAsia" w:cstheme="majorEastAsia"/>
          <w:sz w:val="28"/>
          <w:szCs w:val="28"/>
          <w:lang w:val="en-US" w:eastAsia="zh-CN"/>
        </w:rPr>
        <w:t>..................................................................................................27</w:t>
      </w:r>
    </w:p>
    <w:p w14:paraId="2A099C9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6.1应急终止条件</w:t>
      </w:r>
      <w:r>
        <w:rPr>
          <w:rFonts w:hint="eastAsia" w:asciiTheme="minorAscii" w:hAnsiTheme="majorEastAsia" w:eastAsiaTheme="majorEastAsia" w:cstheme="majorEastAsia"/>
          <w:sz w:val="28"/>
          <w:szCs w:val="28"/>
          <w:lang w:val="en-US" w:eastAsia="zh-CN"/>
        </w:rPr>
        <w:t>.....................................................................................................27</w:t>
      </w:r>
    </w:p>
    <w:p w14:paraId="64E7524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6.2应急终止的程序</w:t>
      </w:r>
      <w:r>
        <w:rPr>
          <w:rFonts w:hint="eastAsia" w:asciiTheme="minorAscii" w:hAnsiTheme="majorEastAsia" w:eastAsiaTheme="majorEastAsia" w:cstheme="majorEastAsia"/>
          <w:sz w:val="28"/>
          <w:szCs w:val="28"/>
          <w:lang w:val="en-US" w:eastAsia="zh-CN"/>
        </w:rPr>
        <w:t>................................................................................................27</w:t>
      </w:r>
    </w:p>
    <w:p w14:paraId="61E8586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第七章、后期处置</w:t>
      </w:r>
      <w:r>
        <w:rPr>
          <w:rFonts w:hint="eastAsia" w:asciiTheme="minorAscii" w:hAnsiTheme="majorEastAsia" w:eastAsiaTheme="majorEastAsia" w:cstheme="majorEastAsia"/>
          <w:sz w:val="28"/>
          <w:szCs w:val="28"/>
          <w:lang w:val="en-US" w:eastAsia="zh-CN"/>
        </w:rPr>
        <w:t>.................................................................................................28</w:t>
      </w:r>
    </w:p>
    <w:p w14:paraId="3354318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7.1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善后处理</w:t>
      </w:r>
      <w:r>
        <w:rPr>
          <w:rFonts w:hint="eastAsia" w:asciiTheme="minorAscii" w:hAnsiTheme="majorEastAsia" w:eastAsiaTheme="majorEastAsia" w:cstheme="majorEastAsia"/>
          <w:sz w:val="28"/>
          <w:szCs w:val="28"/>
          <w:lang w:val="en-US" w:eastAsia="zh-CN"/>
        </w:rPr>
        <w:t>.........................................................................................................28</w:t>
      </w:r>
    </w:p>
    <w:p w14:paraId="06CCCC3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7.2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保险</w:t>
      </w:r>
      <w:r>
        <w:rPr>
          <w:rFonts w:hint="eastAsia" w:asciiTheme="minorAscii" w:hAnsiTheme="majorEastAsia" w:eastAsiaTheme="majorEastAsia" w:cstheme="majorEastAsia"/>
          <w:sz w:val="28"/>
          <w:szCs w:val="28"/>
          <w:lang w:val="en-US" w:eastAsia="zh-CN"/>
        </w:rPr>
        <w:t>.................................................................................................................28</w:t>
      </w:r>
    </w:p>
    <w:p w14:paraId="5F9DF4A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7.3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事故调查及总结</w:t>
      </w:r>
      <w:r>
        <w:rPr>
          <w:rFonts w:hint="eastAsia" w:asciiTheme="minorAscii" w:hAnsiTheme="majorEastAsia" w:eastAsiaTheme="majorEastAsia" w:cstheme="majorEastAsia"/>
          <w:sz w:val="28"/>
          <w:szCs w:val="28"/>
          <w:lang w:val="en-US" w:eastAsia="zh-CN"/>
        </w:rPr>
        <w:t>.............................................................................................28</w:t>
      </w:r>
    </w:p>
    <w:p w14:paraId="4DCCC62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第八章、保障措施</w:t>
      </w:r>
      <w:r>
        <w:rPr>
          <w:rFonts w:hint="eastAsia" w:asciiTheme="minorAscii" w:hAnsiTheme="majorEastAsia" w:eastAsiaTheme="majorEastAsia" w:cstheme="majorEastAsia"/>
          <w:sz w:val="28"/>
          <w:szCs w:val="28"/>
          <w:lang w:val="en-US" w:eastAsia="zh-CN"/>
        </w:rPr>
        <w:t>..................................................................................................29</w:t>
      </w:r>
    </w:p>
    <w:p w14:paraId="5AFA5C7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8.1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制定相应应急预案</w:t>
      </w:r>
      <w:r>
        <w:rPr>
          <w:rFonts w:hint="eastAsia" w:asciiTheme="minorAscii" w:hAnsiTheme="majorEastAsia" w:eastAsiaTheme="majorEastAsia" w:cstheme="majorEastAsia"/>
          <w:sz w:val="28"/>
          <w:szCs w:val="28"/>
          <w:lang w:val="en-US" w:eastAsia="zh-CN"/>
        </w:rPr>
        <w:t>............................................................................................29</w:t>
      </w:r>
    </w:p>
    <w:p w14:paraId="3D2793A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8.2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救援队伍保障</w:t>
      </w:r>
      <w:r>
        <w:rPr>
          <w:rFonts w:hint="eastAsia" w:asciiTheme="minorAscii" w:hAnsiTheme="majorEastAsia" w:eastAsiaTheme="majorEastAsia" w:cstheme="majorEastAsia"/>
          <w:sz w:val="28"/>
          <w:szCs w:val="28"/>
          <w:lang w:val="en-US" w:eastAsia="zh-CN"/>
        </w:rPr>
        <w:t>...................................................................................................29</w:t>
      </w:r>
    </w:p>
    <w:p w14:paraId="67471EB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8.3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通信和信息保障</w:t>
      </w:r>
      <w:r>
        <w:rPr>
          <w:rFonts w:hint="eastAsia" w:asciiTheme="minorAscii" w:hAnsiTheme="majorEastAsia" w:eastAsiaTheme="majorEastAsia" w:cstheme="majorEastAsia"/>
          <w:sz w:val="28"/>
          <w:szCs w:val="28"/>
          <w:lang w:val="en-US" w:eastAsia="zh-CN"/>
        </w:rPr>
        <w:t>................................................................................................29</w:t>
      </w:r>
    </w:p>
    <w:p w14:paraId="41E7764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8.4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资金物质保障</w:t>
      </w:r>
      <w:r>
        <w:rPr>
          <w:rFonts w:hint="eastAsia" w:asciiTheme="minorAscii" w:hAnsiTheme="majorEastAsia" w:eastAsiaTheme="majorEastAsia" w:cstheme="majorEastAsia"/>
          <w:sz w:val="28"/>
          <w:szCs w:val="28"/>
          <w:lang w:val="en-US" w:eastAsia="zh-CN"/>
        </w:rPr>
        <w:t>...................................................................................................29</w:t>
      </w:r>
    </w:p>
    <w:p w14:paraId="6CF7C4C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eastAsia="zh-CN"/>
        </w:rPr>
      </w:pPr>
      <w:r>
        <w:rPr>
          <w:rFonts w:hint="eastAsia" w:asciiTheme="minorAscii" w:hAnsiTheme="majorEastAsia" w:eastAsiaTheme="majorEastAsia" w:cstheme="majorEastAsia"/>
          <w:sz w:val="28"/>
          <w:szCs w:val="28"/>
        </w:rPr>
        <w:t>8.5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宣传、培训和演练</w:t>
      </w:r>
      <w:r>
        <w:rPr>
          <w:rFonts w:hint="eastAsia" w:asciiTheme="minorAscii" w:hAnsiTheme="majorEastAsia" w:eastAsiaTheme="majorEastAsia" w:cstheme="majorEastAsia"/>
          <w:sz w:val="28"/>
          <w:szCs w:val="28"/>
          <w:lang w:val="en-US" w:eastAsia="zh-CN"/>
        </w:rPr>
        <w:t>...........................................................................................29</w:t>
      </w:r>
    </w:p>
    <w:p w14:paraId="3B8BD2B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8.6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监督检查</w:t>
      </w:r>
      <w:r>
        <w:rPr>
          <w:rFonts w:hint="eastAsia" w:asciiTheme="minorAscii" w:hAnsiTheme="majorEastAsia" w:eastAsiaTheme="majorEastAsia" w:cstheme="majorEastAsia"/>
          <w:sz w:val="28"/>
          <w:szCs w:val="28"/>
          <w:lang w:val="en-US" w:eastAsia="zh-CN"/>
        </w:rPr>
        <w:t>..........................................................................................................30</w:t>
      </w:r>
    </w:p>
    <w:p w14:paraId="179BEBEC">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第九章、应急预案管理</w:t>
      </w:r>
      <w:r>
        <w:rPr>
          <w:rFonts w:hint="eastAsia" w:asciiTheme="minorAscii" w:hAnsiTheme="majorEastAsia" w:eastAsiaTheme="majorEastAsia" w:cstheme="majorEastAsia"/>
          <w:sz w:val="28"/>
          <w:szCs w:val="28"/>
          <w:lang w:val="en-US" w:eastAsia="zh-CN"/>
        </w:rPr>
        <w:t>..........................................................................................31</w:t>
      </w:r>
    </w:p>
    <w:p w14:paraId="36CF90BC">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预案管理与更新</w:t>
      </w:r>
      <w:r>
        <w:rPr>
          <w:rFonts w:hint="eastAsia" w:asciiTheme="minorAscii" w:hAnsiTheme="majorEastAsia" w:eastAsiaTheme="majorEastAsia" w:cstheme="majorEastAsia"/>
          <w:sz w:val="28"/>
          <w:szCs w:val="28"/>
          <w:lang w:val="en-US" w:eastAsia="zh-CN"/>
        </w:rPr>
        <w:t>..............................................................................................31</w:t>
      </w:r>
    </w:p>
    <w:p w14:paraId="32F1571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应急预案培训</w:t>
      </w:r>
      <w:r>
        <w:rPr>
          <w:rFonts w:hint="eastAsia" w:asciiTheme="minorAscii" w:hAnsiTheme="majorEastAsia" w:eastAsiaTheme="majorEastAsia" w:cstheme="majorEastAsia"/>
          <w:sz w:val="28"/>
          <w:szCs w:val="28"/>
          <w:lang w:val="en-US" w:eastAsia="zh-CN"/>
        </w:rPr>
        <w:t>...................................................................................................31</w:t>
      </w:r>
    </w:p>
    <w:p w14:paraId="400FDF8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9.2.1</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宣传教育</w:t>
      </w:r>
      <w:r>
        <w:rPr>
          <w:rFonts w:hint="eastAsia" w:asciiTheme="minorAscii" w:hAnsiTheme="majorEastAsia" w:eastAsiaTheme="majorEastAsia" w:cstheme="majorEastAsia"/>
          <w:sz w:val="28"/>
          <w:szCs w:val="28"/>
          <w:lang w:val="en-US" w:eastAsia="zh-CN"/>
        </w:rPr>
        <w:t>........................................................................................................31</w:t>
      </w:r>
    </w:p>
    <w:p w14:paraId="43E9F6A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9.2.2</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培训</w:t>
      </w:r>
      <w:r>
        <w:rPr>
          <w:rFonts w:hint="eastAsia" w:asciiTheme="minorAscii" w:hAnsiTheme="majorEastAsia" w:eastAsiaTheme="majorEastAsia" w:cstheme="majorEastAsia"/>
          <w:sz w:val="28"/>
          <w:szCs w:val="28"/>
          <w:lang w:val="en-US" w:eastAsia="zh-CN"/>
        </w:rPr>
        <w:t>................................................................................................................31</w:t>
      </w:r>
    </w:p>
    <w:p w14:paraId="079F688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9.3</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应急预案演练</w:t>
      </w:r>
      <w:r>
        <w:rPr>
          <w:rFonts w:hint="eastAsia" w:asciiTheme="minorAscii" w:hAnsiTheme="majorEastAsia" w:eastAsiaTheme="majorEastAsia" w:cstheme="majorEastAsia"/>
          <w:sz w:val="28"/>
          <w:szCs w:val="28"/>
          <w:lang w:val="en-US" w:eastAsia="zh-CN"/>
        </w:rPr>
        <w:t>..................................................................................................31</w:t>
      </w:r>
    </w:p>
    <w:p w14:paraId="4DDFA1A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9.4</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应急预案修订</w:t>
      </w:r>
      <w:r>
        <w:rPr>
          <w:rFonts w:hint="eastAsia" w:asciiTheme="minorAscii" w:hAnsiTheme="majorEastAsia" w:eastAsiaTheme="majorEastAsia" w:cstheme="majorEastAsia"/>
          <w:sz w:val="28"/>
          <w:szCs w:val="28"/>
          <w:lang w:val="en-US" w:eastAsia="zh-CN"/>
        </w:rPr>
        <w:t>...................................................................................................32</w:t>
      </w:r>
    </w:p>
    <w:p w14:paraId="41171AF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9.5</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应急预案备案</w:t>
      </w:r>
      <w:r>
        <w:rPr>
          <w:rFonts w:hint="eastAsia" w:asciiTheme="minorAscii" w:hAnsiTheme="majorEastAsia" w:eastAsiaTheme="majorEastAsia" w:cstheme="majorEastAsia"/>
          <w:sz w:val="28"/>
          <w:szCs w:val="28"/>
          <w:lang w:val="en-US" w:eastAsia="zh-CN"/>
        </w:rPr>
        <w:t>...................................................................................................32</w:t>
      </w:r>
    </w:p>
    <w:p w14:paraId="0ABD179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9.6</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解释权限</w:t>
      </w:r>
      <w:r>
        <w:rPr>
          <w:rFonts w:hint="eastAsia" w:asciiTheme="minorAscii" w:hAnsiTheme="majorEastAsia" w:eastAsiaTheme="majorEastAsia" w:cstheme="majorEastAsia"/>
          <w:sz w:val="28"/>
          <w:szCs w:val="28"/>
          <w:lang w:val="en-US" w:eastAsia="zh-CN"/>
        </w:rPr>
        <w:t>...........................................................................................................33</w:t>
      </w:r>
    </w:p>
    <w:p w14:paraId="71B06F6F">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9.7</w:t>
      </w:r>
      <w:r>
        <w:rPr>
          <w:rFonts w:hint="eastAsia" w:asciiTheme="minorAscii" w:hAnsiTheme="majorEastAsia" w:eastAsiaTheme="majorEastAsia" w:cstheme="majorEastAsia"/>
          <w:sz w:val="28"/>
          <w:szCs w:val="28"/>
          <w:lang w:val="en-US" w:eastAsia="zh-CN"/>
        </w:rPr>
        <w:t xml:space="preserve"> </w:t>
      </w:r>
      <w:r>
        <w:rPr>
          <w:rFonts w:hint="eastAsia" w:asciiTheme="minorAscii" w:hAnsiTheme="majorEastAsia" w:eastAsiaTheme="majorEastAsia" w:cstheme="majorEastAsia"/>
          <w:sz w:val="28"/>
          <w:szCs w:val="28"/>
        </w:rPr>
        <w:t>实施日期</w:t>
      </w:r>
      <w:r>
        <w:rPr>
          <w:rFonts w:hint="eastAsia" w:asciiTheme="minorAscii" w:hAnsiTheme="majorEastAsia" w:eastAsiaTheme="majorEastAsia" w:cstheme="majorEastAsia"/>
          <w:sz w:val="28"/>
          <w:szCs w:val="28"/>
          <w:lang w:val="en-US" w:eastAsia="zh-CN"/>
        </w:rPr>
        <w:t>...........................................................................................................33</w:t>
      </w:r>
    </w:p>
    <w:p w14:paraId="0DD69F9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第</w:t>
      </w:r>
      <w:r>
        <w:rPr>
          <w:rFonts w:hint="eastAsia" w:asciiTheme="minorAscii" w:hAnsiTheme="majorEastAsia" w:eastAsiaTheme="majorEastAsia" w:cstheme="majorEastAsia"/>
          <w:sz w:val="28"/>
          <w:szCs w:val="28"/>
          <w:lang w:eastAsia="zh-CN"/>
        </w:rPr>
        <w:t>四</w:t>
      </w:r>
      <w:r>
        <w:rPr>
          <w:rFonts w:hint="eastAsia" w:asciiTheme="minorAscii" w:hAnsiTheme="majorEastAsia" w:eastAsiaTheme="majorEastAsia" w:cstheme="majorEastAsia"/>
          <w:sz w:val="28"/>
          <w:szCs w:val="28"/>
        </w:rPr>
        <w:t>部分：专项应急预案</w:t>
      </w:r>
      <w:r>
        <w:rPr>
          <w:rFonts w:hint="eastAsia" w:asciiTheme="minorAscii" w:hAnsiTheme="majorEastAsia" w:eastAsiaTheme="majorEastAsia" w:cstheme="majorEastAsia"/>
          <w:sz w:val="28"/>
          <w:szCs w:val="28"/>
          <w:lang w:val="en-US" w:eastAsia="zh-CN"/>
        </w:rPr>
        <w:t>........................................................................................34</w:t>
      </w:r>
    </w:p>
    <w:p w14:paraId="7033B76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一、火灾事故专项应急救援预案</w:t>
      </w:r>
      <w:r>
        <w:rPr>
          <w:rFonts w:hint="eastAsia" w:asciiTheme="minorAscii" w:hAnsiTheme="majorEastAsia" w:eastAsiaTheme="majorEastAsia" w:cstheme="majorEastAsia"/>
          <w:sz w:val="28"/>
          <w:szCs w:val="28"/>
          <w:lang w:val="en-US" w:eastAsia="zh-CN"/>
        </w:rPr>
        <w:t>...........................................................................34</w:t>
      </w:r>
    </w:p>
    <w:p w14:paraId="6C16278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二、爆炸事故专项应急救援预案</w:t>
      </w:r>
      <w:r>
        <w:rPr>
          <w:rFonts w:hint="eastAsia" w:asciiTheme="minorAscii" w:hAnsiTheme="majorEastAsia" w:eastAsiaTheme="majorEastAsia" w:cstheme="majorEastAsia"/>
          <w:sz w:val="28"/>
          <w:szCs w:val="28"/>
          <w:lang w:val="en-US" w:eastAsia="zh-CN"/>
        </w:rPr>
        <w:t>............................................................................52</w:t>
      </w:r>
    </w:p>
    <w:p w14:paraId="2A79127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三、人身伤害事故专项应急救援预案</w:t>
      </w:r>
      <w:r>
        <w:rPr>
          <w:rFonts w:hint="eastAsia" w:asciiTheme="minorAscii" w:hAnsiTheme="majorEastAsia" w:eastAsiaTheme="majorEastAsia" w:cstheme="majorEastAsia"/>
          <w:sz w:val="28"/>
          <w:szCs w:val="28"/>
          <w:lang w:val="en-US" w:eastAsia="zh-CN"/>
        </w:rPr>
        <w:t>.................................................................76</w:t>
      </w:r>
    </w:p>
    <w:p w14:paraId="5CEB5EC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四、危险化学品泄漏事故专项应急救援预案</w:t>
      </w:r>
      <w:r>
        <w:rPr>
          <w:rFonts w:hint="eastAsia" w:asciiTheme="minorAscii" w:hAnsiTheme="majorEastAsia" w:eastAsiaTheme="majorEastAsia" w:cstheme="majorEastAsia"/>
          <w:sz w:val="28"/>
          <w:szCs w:val="28"/>
          <w:lang w:val="en-US" w:eastAsia="zh-CN"/>
        </w:rPr>
        <w:t>......................................................88</w:t>
      </w:r>
    </w:p>
    <w:p w14:paraId="5B46D24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五、建筑安装施工事故专项应急救援预案</w:t>
      </w:r>
      <w:r>
        <w:rPr>
          <w:rFonts w:hint="eastAsia" w:asciiTheme="minorAscii" w:hAnsiTheme="majorEastAsia" w:eastAsiaTheme="majorEastAsia" w:cstheme="majorEastAsia"/>
          <w:sz w:val="28"/>
          <w:szCs w:val="28"/>
          <w:lang w:val="en-US" w:eastAsia="zh-CN"/>
        </w:rPr>
        <w:t>..........................................................110</w:t>
      </w:r>
    </w:p>
    <w:p w14:paraId="394F1A05">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六、煤矿事故专项应急救援预案</w:t>
      </w:r>
      <w:r>
        <w:rPr>
          <w:rFonts w:hint="eastAsia" w:asciiTheme="minorAscii" w:hAnsiTheme="majorEastAsia" w:eastAsiaTheme="majorEastAsia" w:cstheme="majorEastAsia"/>
          <w:sz w:val="28"/>
          <w:szCs w:val="28"/>
          <w:lang w:val="en-US" w:eastAsia="zh-CN"/>
        </w:rPr>
        <w:t>..........................................................................125</w:t>
      </w:r>
    </w:p>
    <w:p w14:paraId="5A6887C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七、重大气象灾害事故专项应急救援预案</w:t>
      </w:r>
      <w:r>
        <w:rPr>
          <w:rFonts w:hint="eastAsia" w:asciiTheme="minorAscii" w:hAnsiTheme="majorEastAsia" w:eastAsiaTheme="majorEastAsia" w:cstheme="majorEastAsia"/>
          <w:sz w:val="28"/>
          <w:szCs w:val="28"/>
          <w:lang w:val="en-US" w:eastAsia="zh-CN"/>
        </w:rPr>
        <w:t>..........................................................141</w:t>
      </w:r>
    </w:p>
    <w:p w14:paraId="3C4E542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0" w:firstLineChars="0"/>
        <w:jc w:val="distribute"/>
        <w:textAlignment w:val="auto"/>
        <w:rPr>
          <w:rFonts w:hint="default" w:asciiTheme="minorAscii" w:hAnsiTheme="majorEastAsia" w:eastAsiaTheme="majorEastAsia" w:cstheme="majorEastAsia"/>
          <w:sz w:val="28"/>
          <w:szCs w:val="28"/>
          <w:lang w:val="en-US"/>
        </w:rPr>
      </w:pPr>
      <w:r>
        <w:rPr>
          <w:rFonts w:hint="eastAsia" w:asciiTheme="minorAscii" w:hAnsiTheme="majorEastAsia" w:eastAsiaTheme="majorEastAsia" w:cstheme="majorEastAsia"/>
          <w:sz w:val="28"/>
          <w:szCs w:val="28"/>
        </w:rPr>
        <w:t>八、食物中毒（群发）事故专项应急救援预案</w:t>
      </w:r>
      <w:r>
        <w:rPr>
          <w:rFonts w:hint="eastAsia" w:asciiTheme="minorAscii" w:hAnsiTheme="majorEastAsia" w:eastAsiaTheme="majorEastAsia" w:cstheme="majorEastAsia"/>
          <w:sz w:val="28"/>
          <w:szCs w:val="28"/>
          <w:lang w:val="en-US" w:eastAsia="zh-CN"/>
        </w:rPr>
        <w:t>..................................................157</w:t>
      </w:r>
    </w:p>
    <w:p w14:paraId="632BC50E">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33D1AA1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408415A5">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1F3C68A9">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38A92EDC">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293E2F15">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285DC71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3C4C1309">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29EDCD43">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3A64495A">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56936EB6">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532AF245">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06573767">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480D239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10A1E911">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398358FB">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0344435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6D2AE67D">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43E89AD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p>
    <w:p w14:paraId="27A4E8F4">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sectPr>
          <w:headerReference r:id="rId6" w:type="default"/>
          <w:footerReference r:id="rId7" w:type="default"/>
          <w:pgSz w:w="11906" w:h="16838"/>
          <w:pgMar w:top="1247" w:right="1134" w:bottom="1134" w:left="1247" w:header="907" w:footer="992" w:gutter="0"/>
          <w:pgNumType w:fmt="decimal" w:start="1"/>
          <w:cols w:space="0" w:num="1"/>
          <w:rtlGutter w:val="0"/>
          <w:docGrid w:type="lines" w:linePitch="317" w:charSpace="0"/>
        </w:sectPr>
      </w:pPr>
    </w:p>
    <w:p w14:paraId="2A153132">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2880" w:firstLineChars="800"/>
        <w:textAlignment w:val="auto"/>
        <w:outlineLvl w:val="0"/>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第</w:t>
      </w:r>
      <w:r>
        <w:rPr>
          <w:rFonts w:hint="eastAsia" w:ascii="黑体" w:hAnsi="黑体" w:eastAsia="黑体" w:cs="黑体"/>
          <w:b w:val="0"/>
          <w:bCs w:val="0"/>
          <w:color w:val="000000" w:themeColor="text1"/>
          <w:sz w:val="36"/>
          <w:szCs w:val="36"/>
          <w:lang w:eastAsia="zh-CN"/>
          <w14:textFill>
            <w14:solidFill>
              <w14:schemeClr w14:val="tx1"/>
            </w14:solidFill>
          </w14:textFill>
        </w:rPr>
        <w:t>一部分</w:t>
      </w:r>
      <w:r>
        <w:rPr>
          <w:rFonts w:hint="eastAsia" w:ascii="黑体" w:hAnsi="黑体" w:eastAsia="黑体" w:cs="黑体"/>
          <w:b w:val="0"/>
          <w:bCs w:val="0"/>
          <w:color w:val="000000" w:themeColor="text1"/>
          <w:sz w:val="36"/>
          <w:szCs w:val="36"/>
          <w14:textFill>
            <w14:solidFill>
              <w14:schemeClr w14:val="tx1"/>
            </w14:solidFill>
          </w14:textFill>
        </w:rPr>
        <w:t>：综合应急预案</w:t>
      </w:r>
      <w:bookmarkEnd w:id="2"/>
      <w:bookmarkEnd w:id="3"/>
    </w:p>
    <w:p w14:paraId="33E8197B">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4" w:name="_Toc3036"/>
      <w:bookmarkStart w:id="5" w:name="_Toc25547"/>
      <w:bookmarkStart w:id="6" w:name="_Toc3598"/>
      <w:bookmarkStart w:id="7" w:name="_Toc26732"/>
      <w:bookmarkStart w:id="8" w:name="_Toc28512"/>
      <w:bookmarkStart w:id="9" w:name="_Toc12948"/>
      <w:bookmarkStart w:id="10" w:name="_Toc7386"/>
      <w:bookmarkStart w:id="11" w:name="_Toc20379"/>
      <w:bookmarkStart w:id="12" w:name="_Toc16758"/>
      <w:r>
        <w:rPr>
          <w:rFonts w:hint="eastAsia" w:ascii="黑体" w:hAnsi="黑体" w:eastAsia="黑体" w:cs="黑体"/>
          <w:b w:val="0"/>
          <w:bCs w:val="0"/>
          <w:color w:val="000000" w:themeColor="text1"/>
          <w:sz w:val="36"/>
          <w:szCs w:val="36"/>
          <w:lang w:val="en-US" w:eastAsia="zh-CN"/>
          <w14:textFill>
            <w14:solidFill>
              <w14:schemeClr w14:val="tx1"/>
            </w14:solidFill>
          </w14:textFill>
        </w:rPr>
        <w:t>第一章、</w:t>
      </w:r>
      <w:r>
        <w:rPr>
          <w:rFonts w:hint="eastAsia" w:ascii="黑体" w:hAnsi="黑体" w:eastAsia="黑体" w:cs="黑体"/>
          <w:b w:val="0"/>
          <w:bCs w:val="0"/>
          <w:color w:val="000000" w:themeColor="text1"/>
          <w:sz w:val="36"/>
          <w:szCs w:val="36"/>
          <w:lang w:eastAsia="zh-CN"/>
          <w14:textFill>
            <w14:solidFill>
              <w14:schemeClr w14:val="tx1"/>
            </w14:solidFill>
          </w14:textFill>
        </w:rPr>
        <w:t>总则</w:t>
      </w:r>
      <w:bookmarkEnd w:id="4"/>
      <w:bookmarkEnd w:id="5"/>
      <w:bookmarkEnd w:id="6"/>
      <w:bookmarkEnd w:id="7"/>
      <w:bookmarkEnd w:id="8"/>
      <w:bookmarkEnd w:id="9"/>
      <w:bookmarkEnd w:id="10"/>
      <w:bookmarkEnd w:id="11"/>
      <w:bookmarkEnd w:id="12"/>
    </w:p>
    <w:p w14:paraId="6F1C7AB9">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1.1</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编制目的</w:t>
      </w:r>
    </w:p>
    <w:p w14:paraId="1DEB55FD">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为规范嘉祥县梁宝寺镇生产安全事故灾难的应急管理、应急响应、应急处置工作，及时有效地实施应急救援，</w:t>
      </w:r>
      <w:r>
        <w:rPr>
          <w:rFonts w:hint="eastAsia" w:asciiTheme="minorAscii" w:hAnsiTheme="majorEastAsia" w:eastAsiaTheme="majorEastAsia" w:cstheme="majorEastAsia"/>
          <w:color w:val="000000" w:themeColor="text1"/>
          <w:sz w:val="28"/>
          <w:szCs w:val="28"/>
          <w14:textFill>
            <w14:solidFill>
              <w14:schemeClr w14:val="tx1"/>
            </w14:solidFill>
          </w14:textFill>
        </w:rPr>
        <w:t>强化防范意识</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规范完善应急管理工作</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在发生各类事故时</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能以最快的速度</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有序、</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高效地</w:t>
      </w:r>
      <w:r>
        <w:rPr>
          <w:rFonts w:hint="eastAsia" w:asciiTheme="minorAscii" w:hAnsiTheme="majorEastAsia" w:eastAsiaTheme="majorEastAsia" w:cstheme="majorEastAsia"/>
          <w:color w:val="000000" w:themeColor="text1"/>
          <w:sz w:val="28"/>
          <w:szCs w:val="28"/>
          <w14:textFill>
            <w14:solidFill>
              <w14:schemeClr w14:val="tx1"/>
            </w14:solidFill>
          </w14:textFill>
        </w:rPr>
        <w:t>进行应急处置</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不断提高应对突发事件综合协调和处置能力</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预防和控制次生灾害的发生</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，保障人民</w:t>
      </w:r>
      <w:r>
        <w:rPr>
          <w:rFonts w:hint="eastAsia" w:asciiTheme="minorAscii" w:hAnsiTheme="majorEastAsia" w:eastAsiaTheme="majorEastAsia" w:cstheme="majorEastAsia"/>
          <w:color w:val="000000" w:themeColor="text1"/>
          <w:sz w:val="28"/>
          <w:szCs w:val="28"/>
          <w14:textFill>
            <w14:solidFill>
              <w14:schemeClr w14:val="tx1"/>
            </w14:solidFill>
          </w14:textFill>
        </w:rPr>
        <w:t>生命财产的安全</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最大程度地减少人员伤亡、财产损失</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环境破坏和社会影响</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维护职工的生命安全</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14:textFill>
            <w14:solidFill>
              <w14:schemeClr w14:val="tx1"/>
            </w14:solidFill>
          </w14:textFill>
        </w:rPr>
        <w:t>促进</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14:textFill>
            <w14:solidFill>
              <w14:schemeClr w14:val="tx1"/>
            </w14:solidFill>
          </w14:textFill>
        </w:rPr>
        <w:t>全面、协调、可持续发展</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val="en-GB"/>
          <w14:textFill>
            <w14:solidFill>
              <w14:schemeClr w14:val="tx1"/>
            </w14:solidFill>
          </w14:textFill>
        </w:rPr>
        <w:t>结合</w:t>
      </w:r>
      <w:r>
        <w:rPr>
          <w:rFonts w:hint="eastAsia" w:asciiTheme="minorAscii" w:hAnsiTheme="majorEastAsia" w:eastAsiaTheme="majorEastAsia" w:cstheme="majorEastAsia"/>
          <w:color w:val="000000" w:themeColor="text1"/>
          <w:sz w:val="28"/>
          <w:szCs w:val="28"/>
          <w:lang w:val="en-GB" w:eastAsia="zh-CN"/>
          <w14:textFill>
            <w14:solidFill>
              <w14:schemeClr w14:val="tx1"/>
            </w14:solidFill>
          </w14:textFill>
        </w:rPr>
        <w:t>全镇</w:t>
      </w:r>
      <w:r>
        <w:rPr>
          <w:rFonts w:hint="eastAsia" w:asciiTheme="minorAscii" w:hAnsiTheme="majorEastAsia" w:eastAsiaTheme="majorEastAsia" w:cstheme="majorEastAsia"/>
          <w:color w:val="000000" w:themeColor="text1"/>
          <w:sz w:val="28"/>
          <w:szCs w:val="28"/>
          <w:lang w:val="en-GB"/>
          <w14:textFill>
            <w14:solidFill>
              <w14:schemeClr w14:val="tx1"/>
            </w14:solidFill>
          </w14:textFill>
        </w:rPr>
        <w:t>实际情况</w:t>
      </w:r>
      <w:r>
        <w:rPr>
          <w:rFonts w:hint="eastAsia" w:asciiTheme="minorAscii" w:hAnsiTheme="majorEastAsia" w:eastAsiaTheme="majorEastAsia" w:cstheme="majorEastAsia"/>
          <w:color w:val="000000" w:themeColor="text1"/>
          <w:sz w:val="28"/>
          <w:szCs w:val="28"/>
          <w14:textFill>
            <w14:solidFill>
              <w14:schemeClr w14:val="tx1"/>
            </w14:solidFill>
          </w14:textFill>
        </w:rPr>
        <w:t>特制定本预案。</w:t>
      </w:r>
    </w:p>
    <w:p w14:paraId="7D1FF107">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1.2</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编制依据</w:t>
      </w:r>
    </w:p>
    <w:p w14:paraId="21B7F849">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1.2.1</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color w:val="000000" w:themeColor="text1"/>
          <w:sz w:val="28"/>
          <w:szCs w:val="28"/>
          <w14:textFill>
            <w14:solidFill>
              <w14:schemeClr w14:val="tx1"/>
            </w14:solidFill>
          </w14:textFill>
        </w:rPr>
        <w:t>国家</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法律法规</w:t>
      </w:r>
    </w:p>
    <w:p w14:paraId="097FE03D">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《中华人民共和国安全生产法》（主席令第88号，2021年09月01日施行）</w:t>
      </w:r>
    </w:p>
    <w:p w14:paraId="46FA3184">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《中华人民共和国特种设备安全法》（2014年，主席令第4号）</w:t>
      </w:r>
    </w:p>
    <w:p w14:paraId="336F7915">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《中华人民共和国劳动法》（2018年修订，主席令第28号）</w:t>
      </w:r>
    </w:p>
    <w:p w14:paraId="0D3A08B5">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《中华人民共和国消防法》（主席令第81号修正，2021年04月29日施行）</w:t>
      </w:r>
    </w:p>
    <w:p w14:paraId="52FF626F">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《中华人民共和国职业病防治法》（2018年修订，主席令第24号）</w:t>
      </w:r>
    </w:p>
    <w:p w14:paraId="342E0334">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《中华人民共和国突发公共事件应对法》（主席令【2017】第069号）</w:t>
      </w:r>
    </w:p>
    <w:p w14:paraId="200684F7">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《生产安全事故报告和调查处理条例》（国务院令第493号）</w:t>
      </w:r>
    </w:p>
    <w:p w14:paraId="2FEF9236">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《国家安全生产事故灾难应急预案》（2006年1月22日起施行）</w:t>
      </w:r>
    </w:p>
    <w:p w14:paraId="78C5BCE0">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《关于加强安全生产事故应急预案监督管理工作的通知》（安委办字【2005】48号）</w:t>
      </w:r>
    </w:p>
    <w:p w14:paraId="095BF349">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《生产安全事故应急预案管理办法》（原安监总局令88号，应急管理部第2号令修正）</w:t>
      </w:r>
    </w:p>
    <w:p w14:paraId="63B4F344">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《山东省生产安全事故应急办法》（省政府令341号）</w:t>
      </w:r>
    </w:p>
    <w:p w14:paraId="7AC6231E">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《关于印发&lt;全国安全生产专项整治三年行动计划&gt;的通知》（国务院安委【2020】3号）</w:t>
      </w:r>
    </w:p>
    <w:p w14:paraId="2AF4BCBB">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1.2.</w:t>
      </w:r>
      <w:r>
        <w:rPr>
          <w:rFonts w:hint="eastAsia" w:asciiTheme="minorAscii" w:hAnsiTheme="majorEastAsia" w:eastAsiaTheme="majorEastAsia" w:cstheme="majorEastAsia"/>
          <w:color w:val="000000" w:themeColor="text1"/>
          <w:sz w:val="28"/>
          <w:szCs w:val="28"/>
          <w14:textFill>
            <w14:solidFill>
              <w14:schemeClr w14:val="tx1"/>
            </w14:solidFill>
          </w14:textFill>
        </w:rPr>
        <w:t>2地方性法规、规章</w:t>
      </w:r>
    </w:p>
    <w:p w14:paraId="7635B0BE">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《山东省安全生产条例》（2021年1</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4月</w:t>
      </w:r>
      <w:r>
        <w:rPr>
          <w:rFonts w:hint="eastAsia" w:asciiTheme="minorAscii" w:hAnsiTheme="majorEastAsia" w:eastAsiaTheme="majorEastAsia" w:cstheme="majorEastAsia"/>
          <w:color w:val="000000" w:themeColor="text1"/>
          <w:sz w:val="28"/>
          <w:szCs w:val="28"/>
          <w14:textFill>
            <w14:solidFill>
              <w14:schemeClr w14:val="tx1"/>
            </w14:solidFill>
          </w14:textFill>
        </w:rPr>
        <w:t>3日山东省第十三届人民代表大会常务委员会第三十二次会议修订）</w:t>
      </w:r>
    </w:p>
    <w:p w14:paraId="2A491B8F">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《山东省生产经营单位安全生产主体责任规定》（山东省人民政府令 第311号)</w:t>
      </w:r>
    </w:p>
    <w:p w14:paraId="2DDAA9F9">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《山东省消防条例》（2011年1月14日山东省第十一届人大常委会第21次会议修订）</w:t>
      </w:r>
    </w:p>
    <w:p w14:paraId="4FE5D298">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《山东省生产安全事故应急预案管理办法实施细则》（鲁安监发【2009】124号）</w:t>
      </w:r>
    </w:p>
    <w:p w14:paraId="4314A299">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《转发国务院安委会办公室关于进一步加强安全生产应急预案管理工作的通知》（鲁安办发〔2015〕33号）</w:t>
      </w:r>
    </w:p>
    <w:p w14:paraId="2686DEC6">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《山东省生产经营单位安全生产主体责任规定》(山东省政府令311号)</w:t>
      </w:r>
    </w:p>
    <w:p w14:paraId="7150F3D7">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《关于进一步规范生产安全事故应急预案备案工作的通知》（济安监函字【2018】37号）</w:t>
      </w:r>
    </w:p>
    <w:p w14:paraId="68C62C04">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《济宁市生产安全事故应急救援办法》（2017年济宁市人民政府第64号令）</w:t>
      </w:r>
    </w:p>
    <w:p w14:paraId="37563D41">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1.2.</w:t>
      </w:r>
      <w:r>
        <w:rPr>
          <w:rFonts w:hint="eastAsia" w:asciiTheme="minorAscii" w:hAnsiTheme="majorEastAsia" w:eastAsiaTheme="majorEastAsia" w:cstheme="majorEastAsia"/>
          <w:color w:val="000000" w:themeColor="text1"/>
          <w:sz w:val="28"/>
          <w:szCs w:val="28"/>
          <w14:textFill>
            <w14:solidFill>
              <w14:schemeClr w14:val="tx1"/>
            </w14:solidFill>
          </w14:textFill>
        </w:rPr>
        <w:t>3指导、参考文件</w:t>
      </w:r>
    </w:p>
    <w:p w14:paraId="03C9268F">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生产经营单位生产安全事故应急预案编制导则</w:t>
      </w:r>
      <w:r>
        <w:rPr>
          <w:rFonts w:hint="eastAsia" w:asciiTheme="minorAscii" w:hAnsiTheme="majorEastAsia" w:eastAsiaTheme="majorEastAsia" w:cstheme="majorEastAsia"/>
          <w:color w:val="000000" w:themeColor="text1"/>
          <w:sz w:val="28"/>
          <w:szCs w:val="28"/>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GB/T 29639-2020</w:t>
      </w:r>
      <w:r>
        <w:rPr>
          <w:rFonts w:hint="eastAsia" w:asciiTheme="minorAscii" w:hAnsiTheme="majorEastAsia" w:eastAsiaTheme="majorEastAsia" w:cstheme="majorEastAsia"/>
          <w:color w:val="000000" w:themeColor="text1"/>
          <w:sz w:val="28"/>
          <w:szCs w:val="28"/>
          <w14:textFill>
            <w14:solidFill>
              <w14:schemeClr w14:val="tx1"/>
            </w14:solidFill>
          </w14:textFill>
        </w:rPr>
        <w:t>)</w:t>
      </w:r>
    </w:p>
    <w:p w14:paraId="1DE2C29E">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《企业职工伤亡事故分类》（</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GB/T 6441-1986</w:t>
      </w:r>
      <w:r>
        <w:rPr>
          <w:rFonts w:hint="eastAsia" w:asciiTheme="minorAscii" w:hAnsiTheme="majorEastAsia" w:eastAsiaTheme="majorEastAsia" w:cstheme="majorEastAsia"/>
          <w:color w:val="000000" w:themeColor="text1"/>
          <w:sz w:val="28"/>
          <w:szCs w:val="28"/>
          <w14:textFill>
            <w14:solidFill>
              <w14:schemeClr w14:val="tx1"/>
            </w14:solidFill>
          </w14:textFill>
        </w:rPr>
        <w:t>）</w:t>
      </w:r>
    </w:p>
    <w:p w14:paraId="60D667DF">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《建筑设计防火规范》（</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GB 50016-2014[2018年版]</w:t>
      </w:r>
      <w:r>
        <w:rPr>
          <w:rFonts w:hint="eastAsia" w:asciiTheme="minorAscii" w:hAnsiTheme="majorEastAsia" w:eastAsiaTheme="majorEastAsia" w:cstheme="majorEastAsia"/>
          <w:color w:val="000000" w:themeColor="text1"/>
          <w:sz w:val="28"/>
          <w:szCs w:val="28"/>
          <w14:textFill>
            <w14:solidFill>
              <w14:schemeClr w14:val="tx1"/>
            </w14:solidFill>
          </w14:textFill>
        </w:rPr>
        <w:t>）</w:t>
      </w:r>
    </w:p>
    <w:p w14:paraId="2422BE61">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《建筑灭火器配置设计规范》(GB50140-2005)</w:t>
      </w:r>
    </w:p>
    <w:p w14:paraId="77E280B2">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《危险化学品重大危险源辨识》（GB18218-2018）</w:t>
      </w:r>
    </w:p>
    <w:p w14:paraId="465AA29A">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《山东省劳动防护用品配备标准》（</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DB37/1922-2011</w:t>
      </w:r>
      <w:r>
        <w:rPr>
          <w:rFonts w:hint="eastAsia" w:asciiTheme="minorAscii" w:hAnsiTheme="majorEastAsia" w:eastAsiaTheme="majorEastAsia" w:cstheme="majorEastAsia"/>
          <w:color w:val="000000" w:themeColor="text1"/>
          <w:sz w:val="28"/>
          <w:szCs w:val="28"/>
          <w14:textFill>
            <w14:solidFill>
              <w14:schemeClr w14:val="tx1"/>
            </w14:solidFill>
          </w14:textFill>
        </w:rPr>
        <w:t>）</w:t>
      </w:r>
    </w:p>
    <w:p w14:paraId="2446298F">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《消防安全标志 第一部分：标志》（GB13494.2-2015）</w:t>
      </w:r>
    </w:p>
    <w:p w14:paraId="7301348A">
      <w:pPr>
        <w:keepNext w:val="0"/>
        <w:keepLines w:val="0"/>
        <w:pageBreakBefore w:val="0"/>
        <w:widowControl w:val="0"/>
        <w:kinsoku/>
        <w:wordWrap/>
        <w:overflowPunct/>
        <w:topLinePunct w:val="0"/>
        <w:autoSpaceDE/>
        <w:autoSpaceDN/>
        <w:bidi w:val="0"/>
        <w:adjustRightInd w:val="0"/>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sz w:val="28"/>
          <w:szCs w:val="28"/>
          <w14:textFill>
            <w14:solidFill>
              <w14:schemeClr w14:val="tx1"/>
            </w14:solidFill>
          </w14:textFill>
        </w:rPr>
      </w:pPr>
      <w:r>
        <w:rPr>
          <w:rFonts w:hint="eastAsia" w:asciiTheme="minorAscii" w:hAnsiTheme="majorEastAsia" w:eastAsiaTheme="majorEastAsia" w:cstheme="majorEastAsia"/>
          <w:color w:val="000000" w:themeColor="text1"/>
          <w:sz w:val="28"/>
          <w:szCs w:val="28"/>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生产安全事故应急演练基本规范</w:t>
      </w:r>
      <w:r>
        <w:rPr>
          <w:rFonts w:hint="eastAsia" w:asciiTheme="minorAscii" w:hAnsiTheme="majorEastAsia" w:eastAsiaTheme="majorEastAsia" w:cstheme="majorEastAsia"/>
          <w:color w:val="000000" w:themeColor="text1"/>
          <w:sz w:val="28"/>
          <w:szCs w:val="28"/>
          <w14:textFill>
            <w14:solidFill>
              <w14:schemeClr w14:val="tx1"/>
            </w14:solidFill>
          </w14:textFill>
        </w:rPr>
        <w:t>》（AQ/T 9007-2019）</w:t>
      </w:r>
    </w:p>
    <w:p w14:paraId="27F1943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1.2.</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4 </w:t>
      </w:r>
      <w:r>
        <w:rPr>
          <w:rFonts w:hint="eastAsia" w:hAnsi="黑体" w:eastAsia="黑体" w:cs="黑体" w:asciiTheme="minorAscii"/>
          <w:b w:val="0"/>
          <w:bCs w:val="0"/>
          <w:color w:val="000000" w:themeColor="text1"/>
          <w:sz w:val="28"/>
          <w:szCs w:val="28"/>
          <w:lang w:eastAsia="zh-CN"/>
          <w14:textFill>
            <w14:solidFill>
              <w14:schemeClr w14:val="tx1"/>
            </w14:solidFill>
          </w14:textFill>
        </w:rPr>
        <w:t>上级应急预案</w:t>
      </w:r>
    </w:p>
    <w:p w14:paraId="01F152C6">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560"/>
        <w:textAlignment w:val="auto"/>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t>1.《山东省特大生产安全事故应急救援预案》</w:t>
      </w:r>
    </w:p>
    <w:p w14:paraId="03AB572F">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560"/>
        <w:textAlignment w:val="auto"/>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t>2.《济宁市突发事件总体应急预案》</w:t>
      </w:r>
    </w:p>
    <w:p w14:paraId="2AF6F629">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560"/>
        <w:textAlignment w:val="auto"/>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pPr>
      <w:r>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t>3.《济宁市</w:t>
      </w:r>
      <w:r>
        <w:rPr>
          <w:rFonts w:hint="eastAsia" w:asciiTheme="minorAscii" w:hAnsiTheme="majorEastAsia" w:eastAsiaTheme="majorEastAsia" w:cstheme="majorEastAsia"/>
          <w:color w:val="000000" w:themeColor="text1"/>
          <w:sz w:val="28"/>
          <w:szCs w:val="28"/>
          <w:highlight w:val="none"/>
          <w:shd w:val="clear" w:color="auto" w:fill="auto"/>
          <w:lang w:eastAsia="zh-CN"/>
          <w14:textFill>
            <w14:solidFill>
              <w14:schemeClr w14:val="tx1"/>
            </w14:solidFill>
          </w14:textFill>
        </w:rPr>
        <w:t>嘉祥县人民政府</w:t>
      </w:r>
      <w:r>
        <w:rPr>
          <w:rFonts w:hint="eastAsia" w:asciiTheme="minorAscii" w:hAnsiTheme="majorEastAsia" w:eastAsiaTheme="majorEastAsia" w:cstheme="majorEastAsia"/>
          <w:color w:val="000000" w:themeColor="text1"/>
          <w:sz w:val="28"/>
          <w:szCs w:val="28"/>
          <w:highlight w:val="none"/>
          <w:shd w:val="clear" w:color="auto" w:fill="auto"/>
          <w14:textFill>
            <w14:solidFill>
              <w14:schemeClr w14:val="tx1"/>
            </w14:solidFill>
          </w14:textFill>
        </w:rPr>
        <w:t>应急预案》</w:t>
      </w:r>
    </w:p>
    <w:p w14:paraId="5362C1B9">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1.2.</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5 其他</w:t>
      </w:r>
      <w:r>
        <w:rPr>
          <w:rFonts w:hint="eastAsia" w:hAnsi="黑体" w:eastAsia="黑体" w:cs="黑体" w:asciiTheme="minorAscii"/>
          <w:b w:val="0"/>
          <w:bCs w:val="0"/>
          <w:color w:val="000000" w:themeColor="text1"/>
          <w:sz w:val="28"/>
          <w:szCs w:val="28"/>
          <w:lang w:eastAsia="zh-CN"/>
          <w14:textFill>
            <w14:solidFill>
              <w14:schemeClr w14:val="tx1"/>
            </w14:solidFill>
          </w14:textFill>
        </w:rPr>
        <w:t>未列法律法规、规章、标准和规范</w:t>
      </w:r>
    </w:p>
    <w:p w14:paraId="28E110FB">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1.3</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适用范围</w:t>
      </w:r>
    </w:p>
    <w:p w14:paraId="09F0AB06">
      <w:pPr>
        <w:keepNext w:val="0"/>
        <w:keepLines w:val="0"/>
        <w:pageBreakBefore w:val="0"/>
        <w:widowControl w:val="0"/>
        <w:kinsoku/>
        <w:wordWrap/>
        <w:overflowPunct/>
        <w:topLinePunct w:val="0"/>
        <w:autoSpaceDE/>
        <w:autoSpaceDN/>
        <w:bidi w:val="0"/>
        <w:adjustRightInd/>
        <w:snapToGrid w:val="0"/>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14:textFill>
            <w14:solidFill>
              <w14:schemeClr w14:val="tx1"/>
            </w14:solidFill>
          </w14:textFill>
        </w:rPr>
        <w:t>该应急预案主要适用</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嘉祥县梁宝寺镇所有</w:t>
      </w:r>
      <w:r>
        <w:rPr>
          <w:rFonts w:hint="eastAsia" w:asciiTheme="minorAscii" w:hAnsiTheme="majorEastAsia" w:eastAsiaTheme="majorEastAsia" w:cstheme="majorEastAsia"/>
          <w:color w:val="000000" w:themeColor="text1"/>
          <w:kern w:val="0"/>
          <w:sz w:val="28"/>
          <w:szCs w:val="28"/>
          <w:highlight w:val="none"/>
          <w:shd w:val="clear" w:color="auto" w:fill="auto"/>
          <w14:textFill>
            <w14:solidFill>
              <w14:schemeClr w14:val="tx1"/>
            </w14:solidFill>
          </w14:textFill>
        </w:rPr>
        <w:t>生产和作业过程中可能发生的生产安全事故的应急响应及救援工作。</w:t>
      </w:r>
    </w:p>
    <w:p w14:paraId="23964B3B">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bookmarkStart w:id="13" w:name="_Toc32054"/>
      <w:bookmarkStart w:id="14" w:name="_Toc5127"/>
      <w:bookmarkStart w:id="15" w:name="_Toc14060"/>
      <w:bookmarkStart w:id="16" w:name="_Toc1879"/>
      <w:bookmarkStart w:id="17" w:name="_Toc21937"/>
      <w:bookmarkStart w:id="18" w:name="_Toc508455227"/>
      <w:r>
        <w:rPr>
          <w:rFonts w:hint="eastAsia" w:hAnsi="黑体" w:eastAsia="黑体" w:cs="黑体" w:asciiTheme="minorAscii"/>
          <w:b w:val="0"/>
          <w:bCs w:val="0"/>
          <w:color w:val="000000" w:themeColor="text1"/>
          <w:sz w:val="28"/>
          <w:szCs w:val="28"/>
          <w:lang w:eastAsia="zh-CN"/>
          <w14:textFill>
            <w14:solidFill>
              <w14:schemeClr w14:val="tx1"/>
            </w14:solidFill>
          </w14:textFill>
        </w:rPr>
        <w:t>1.4</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应急预案体系</w:t>
      </w:r>
      <w:bookmarkEnd w:id="13"/>
      <w:bookmarkEnd w:id="14"/>
      <w:bookmarkEnd w:id="15"/>
      <w:bookmarkEnd w:id="16"/>
      <w:bookmarkEnd w:id="17"/>
      <w:bookmarkEnd w:id="18"/>
    </w:p>
    <w:p w14:paraId="5A9F0434">
      <w:pPr>
        <w:pStyle w:val="2"/>
        <w:keepNext w:val="0"/>
        <w:keepLines w:val="0"/>
        <w:pageBreakBefore w:val="0"/>
        <w:kinsoku/>
        <w:wordWrap/>
        <w:overflowPunct/>
        <w:topLinePunct w:val="0"/>
        <w:bidi w:val="0"/>
        <w:spacing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由于</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可能面临多种类型的突发重大事故或灾害，为保证各种类型预案之间的整体协调性和层次，并实现共性与个性、通用性与特殊性的结合，对应急预案合理地划分层次是将各种类型突发预案有机结合在一起的有效方法，应急预案分为</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个层次，如下图：</w:t>
      </w:r>
    </w:p>
    <w:tbl>
      <w:tblPr>
        <w:tblStyle w:val="13"/>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Layout w:type="autofit"/>
        <w:tblCellMar>
          <w:top w:w="0" w:type="dxa"/>
          <w:left w:w="108" w:type="dxa"/>
          <w:bottom w:w="0" w:type="dxa"/>
          <w:right w:w="108" w:type="dxa"/>
        </w:tblCellMar>
      </w:tblPr>
      <w:tblGrid>
        <w:gridCol w:w="2154"/>
        <w:gridCol w:w="2663"/>
        <w:gridCol w:w="362"/>
        <w:gridCol w:w="2826"/>
        <w:gridCol w:w="2035"/>
      </w:tblGrid>
      <w:tr w14:paraId="3CCC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454" w:hRule="atLeast"/>
          <w:jc w:val="center"/>
        </w:trPr>
        <w:tc>
          <w:tcPr>
            <w:tcW w:w="10040" w:type="dxa"/>
            <w:gridSpan w:val="5"/>
            <w:tcBorders>
              <w:top w:val="single" w:color="9BBB59" w:sz="8" w:space="0"/>
              <w:left w:val="single" w:color="9BBB59" w:sz="8" w:space="0"/>
              <w:bottom w:val="single" w:color="FFFFFF" w:sz="18" w:space="0"/>
              <w:right w:val="single" w:color="9BBB59" w:sz="8" w:space="0"/>
            </w:tcBorders>
            <w:shd w:val="clear" w:color="auto" w:fill="9BBB59"/>
            <w:vAlign w:val="center"/>
          </w:tcPr>
          <w:p w14:paraId="5AE52EF9">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vertAlign w:val="baseline"/>
                <w:lang w:eastAsia="zh-CN"/>
                <w14:textFill>
                  <w14:solidFill>
                    <w14:schemeClr w14:val="tx1"/>
                  </w14:solidFill>
                </w14:textFill>
              </w:rPr>
              <w:t>嘉祥县梁宝寺镇生产安全事故应急预案</w:t>
            </w:r>
          </w:p>
        </w:tc>
      </w:tr>
      <w:tr w14:paraId="5771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0" w:type="dxa"/>
            <w:gridSpan w:val="5"/>
            <w:tcBorders>
              <w:top w:val="single" w:color="FFFFFF" w:sz="18" w:space="0"/>
              <w:left w:val="single" w:color="9BBB59" w:sz="8" w:space="0"/>
              <w:bottom w:val="single" w:color="9BBB59" w:sz="8" w:space="0"/>
              <w:right w:val="single" w:color="9BBB59" w:sz="8" w:space="0"/>
            </w:tcBorders>
            <w:shd w:val="clear" w:color="auto" w:fill="D7E3BC"/>
            <w:vAlign w:val="center"/>
          </w:tcPr>
          <w:p w14:paraId="2AF1FEBE">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vertAlign w:val="baseline"/>
                <w:lang w:val="en-US" w:eastAsia="zh-CN"/>
                <w14:textFill>
                  <w14:solidFill>
                    <w14:schemeClr w14:val="tx1"/>
                  </w14:solidFill>
                </w14:textFill>
              </w:rPr>
              <w:t>第一部分：事故风险辨识、评估</w:t>
            </w:r>
          </w:p>
        </w:tc>
      </w:tr>
      <w:tr w14:paraId="5566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4C112824">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一、评估目的</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63B6B2B5">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二、事故风险辨识、评估范围</w:t>
            </w:r>
          </w:p>
        </w:tc>
      </w:tr>
      <w:tr w14:paraId="4207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132A7364">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三、评估原则</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66B4ACC1">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四、评估组织</w:t>
            </w:r>
          </w:p>
        </w:tc>
      </w:tr>
      <w:tr w14:paraId="22CA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426252A0">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五、评估程序</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60266507">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六、评估过程</w:t>
            </w:r>
            <w:r>
              <w:rPr>
                <w:rFonts w:hint="eastAsia" w:asciiTheme="minorAscii" w:hAnsiTheme="majorEastAsia" w:eastAsiaTheme="majorEastAsia" w:cstheme="majorEastAsia"/>
                <w:color w:val="000000"/>
                <w:sz w:val="24"/>
                <w:szCs w:val="24"/>
              </w:rPr>
              <w:t>（嘉祥县梁宝寺镇所在单位）</w:t>
            </w:r>
          </w:p>
        </w:tc>
      </w:tr>
      <w:tr w14:paraId="6862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2B9D3F6E">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七、</w:t>
            </w:r>
            <w:r>
              <w:rPr>
                <w:rFonts w:hint="eastAsia" w:asciiTheme="minorAscii" w:hAnsiTheme="majorEastAsia" w:eastAsiaTheme="majorEastAsia" w:cstheme="majorEastAsia"/>
                <w:color w:val="000000"/>
                <w:sz w:val="24"/>
                <w:szCs w:val="24"/>
              </w:rPr>
              <w:t>危险有害因素辨识</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550E6A63">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风险分布</w:t>
            </w:r>
          </w:p>
        </w:tc>
      </w:tr>
      <w:tr w14:paraId="7516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1D67497A">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九、事故风险评估结论</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79EDDF1D">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p>
        </w:tc>
      </w:tr>
      <w:tr w14:paraId="7D63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0" w:type="dxa"/>
            <w:gridSpan w:val="5"/>
            <w:tcBorders>
              <w:top w:val="single" w:color="9BBB59" w:sz="8" w:space="0"/>
              <w:left w:val="single" w:color="9BBB59" w:sz="8" w:space="0"/>
              <w:bottom w:val="single" w:color="9BBB59" w:sz="8" w:space="0"/>
              <w:right w:val="single" w:color="9BBB59" w:sz="8" w:space="0"/>
            </w:tcBorders>
            <w:shd w:val="clear" w:color="auto" w:fill="D7E3BC"/>
            <w:vAlign w:val="center"/>
          </w:tcPr>
          <w:p w14:paraId="532F3556">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vertAlign w:val="baseline"/>
                <w:lang w:val="en-US" w:eastAsia="zh-CN"/>
                <w14:textFill>
                  <w14:solidFill>
                    <w14:schemeClr w14:val="tx1"/>
                  </w14:solidFill>
                </w14:textFill>
              </w:rPr>
              <w:t>第二部分：应急资源调查</w:t>
            </w:r>
          </w:p>
        </w:tc>
      </w:tr>
      <w:tr w14:paraId="458B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47659D35">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一、</w:t>
            </w:r>
            <w:r>
              <w:rPr>
                <w:rFonts w:hint="eastAsia" w:asciiTheme="majorEastAsia" w:hAnsiTheme="majorEastAsia" w:eastAsiaTheme="majorEastAsia" w:cstheme="majorEastAsia"/>
                <w:color w:val="000000" w:themeColor="text1"/>
                <w:sz w:val="24"/>
                <w:szCs w:val="24"/>
                <w:vertAlign w:val="baseline"/>
                <w:lang w:val="zh-CN" w:eastAsia="zh-CN"/>
                <w14:textFill>
                  <w14:solidFill>
                    <w14:schemeClr w14:val="tx1"/>
                  </w14:solidFill>
                </w14:textFill>
              </w:rPr>
              <w:t>应急资源调查目的</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318C040C">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val="en-US"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4"/>
                <w:szCs w:val="24"/>
                <w:vertAlign w:val="baseline"/>
                <w:lang w:val="zh-CN" w:eastAsia="zh-CN"/>
                <w14:textFill>
                  <w14:solidFill>
                    <w14:schemeClr w14:val="tx1"/>
                  </w14:solidFill>
                </w14:textFill>
              </w:rPr>
              <w:t>生产安全事故应急救援工作的开展情况</w:t>
            </w:r>
          </w:p>
        </w:tc>
      </w:tr>
      <w:tr w14:paraId="7F0C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4E9C70B3">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val="zh-CN" w:eastAsia="zh-CN"/>
                <w14:textFill>
                  <w14:solidFill>
                    <w14:schemeClr w14:val="tx1"/>
                  </w14:solidFill>
                </w14:textFill>
              </w:rPr>
              <w:t>三、内部救援资源</w:t>
            </w:r>
          </w:p>
        </w:tc>
        <w:tc>
          <w:tcPr>
            <w:tcW w:w="4861"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2DB7151B">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eastAsia" w:asciiTheme="majorEastAsia" w:hAnsiTheme="majorEastAsia" w:eastAsiaTheme="majorEastAsia" w:cstheme="majorEastAsia"/>
                <w:color w:val="000000" w:themeColor="text1"/>
                <w:sz w:val="24"/>
                <w:szCs w:val="24"/>
                <w:vertAlign w:val="baseline"/>
                <w:lang w:val="en-US" w:eastAsia="zh-CN" w:bidi="zh-CN"/>
                <w14:textFill>
                  <w14:solidFill>
                    <w14:schemeClr w14:val="tx1"/>
                  </w14:solidFill>
                </w14:textFill>
              </w:rPr>
            </w:pPr>
          </w:p>
        </w:tc>
      </w:tr>
      <w:tr w14:paraId="1CEA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0" w:type="dxa"/>
            <w:gridSpan w:val="5"/>
            <w:tcBorders>
              <w:top w:val="single" w:color="9BBB59" w:sz="8" w:space="0"/>
              <w:left w:val="single" w:color="9BBB59" w:sz="8" w:space="0"/>
              <w:bottom w:val="single" w:color="9BBB59" w:sz="8" w:space="0"/>
              <w:right w:val="single" w:color="9BBB59" w:sz="8" w:space="0"/>
            </w:tcBorders>
            <w:shd w:val="clear" w:color="auto" w:fill="FFFFFF"/>
            <w:vAlign w:val="center"/>
          </w:tcPr>
          <w:p w14:paraId="3DD64F87">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vertAlign w:val="baseline"/>
                <w:lang w:val="en-US" w:eastAsia="zh-CN"/>
                <w14:textFill>
                  <w14:solidFill>
                    <w14:schemeClr w14:val="tx1"/>
                  </w14:solidFill>
                </w14:textFill>
              </w:rPr>
              <w:t>第三部分：综合应急预案</w:t>
            </w:r>
          </w:p>
        </w:tc>
      </w:tr>
      <w:tr w14:paraId="1A81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tcBorders>
              <w:top w:val="single" w:color="9BBB59" w:sz="8" w:space="0"/>
              <w:left w:val="single" w:color="9BBB59" w:sz="8" w:space="0"/>
              <w:bottom w:val="single" w:color="9BBB59" w:sz="8" w:space="0"/>
              <w:right w:val="single" w:color="9BBB59" w:sz="8" w:space="0"/>
            </w:tcBorders>
            <w:shd w:val="clear" w:color="auto" w:fill="D7E3BC"/>
            <w:vAlign w:val="center"/>
          </w:tcPr>
          <w:p w14:paraId="39F742A4">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第一章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、总则</w:t>
            </w:r>
          </w:p>
        </w:tc>
        <w:tc>
          <w:tcPr>
            <w:tcW w:w="3025"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69691A22">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第二章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、应急救援组织体系</w:t>
            </w:r>
          </w:p>
        </w:tc>
        <w:tc>
          <w:tcPr>
            <w:tcW w:w="2826" w:type="dxa"/>
            <w:tcBorders>
              <w:top w:val="single" w:color="9BBB59" w:sz="8" w:space="0"/>
              <w:left w:val="single" w:color="9BBB59" w:sz="8" w:space="0"/>
              <w:bottom w:val="single" w:color="9BBB59" w:sz="8" w:space="0"/>
              <w:right w:val="single" w:color="9BBB59" w:sz="8" w:space="0"/>
            </w:tcBorders>
            <w:shd w:val="clear" w:color="auto" w:fill="D7E3BC"/>
            <w:vAlign w:val="center"/>
          </w:tcPr>
          <w:p w14:paraId="09955954">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第三章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、预警及信息报告</w:t>
            </w:r>
          </w:p>
        </w:tc>
        <w:tc>
          <w:tcPr>
            <w:tcW w:w="2035" w:type="dxa"/>
            <w:tcBorders>
              <w:top w:val="single" w:color="9BBB59" w:sz="8" w:space="0"/>
              <w:left w:val="single" w:color="9BBB59" w:sz="8" w:space="0"/>
              <w:bottom w:val="single" w:color="9BBB59" w:sz="8" w:space="0"/>
              <w:right w:val="single" w:color="9BBB59" w:sz="8" w:space="0"/>
            </w:tcBorders>
            <w:shd w:val="clear" w:color="auto" w:fill="D7E3BC"/>
            <w:vAlign w:val="center"/>
          </w:tcPr>
          <w:p w14:paraId="699D51F0">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heme="majorEastAsia" w:hAnsiTheme="majorEastAsia" w:eastAsiaTheme="majorEastAsia" w:cstheme="majorEastAsia"/>
                <w:color w:val="000000" w:themeColor="text1"/>
                <w:sz w:val="24"/>
                <w:szCs w:val="24"/>
                <w:vertAlign w:val="baseline"/>
                <w:lang w:val="zh-CN" w:eastAsia="zh-CN" w:bidi="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第四章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、应急响应</w:t>
            </w:r>
          </w:p>
        </w:tc>
      </w:tr>
      <w:tr w14:paraId="24E1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tcBorders>
              <w:top w:val="single" w:color="9BBB59" w:sz="8" w:space="0"/>
              <w:left w:val="single" w:color="9BBB59" w:sz="8" w:space="0"/>
              <w:bottom w:val="single" w:color="9BBB59" w:sz="8" w:space="0"/>
              <w:right w:val="single" w:color="9BBB59" w:sz="8" w:space="0"/>
            </w:tcBorders>
            <w:shd w:val="clear" w:color="auto" w:fill="FFFFFF"/>
            <w:vAlign w:val="center"/>
          </w:tcPr>
          <w:p w14:paraId="3F162FD7">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第五章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、应急行动</w:t>
            </w:r>
          </w:p>
        </w:tc>
        <w:tc>
          <w:tcPr>
            <w:tcW w:w="3025"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5C2C6BFA">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第六章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、应急终止</w:t>
            </w:r>
          </w:p>
        </w:tc>
        <w:tc>
          <w:tcPr>
            <w:tcW w:w="2826" w:type="dxa"/>
            <w:tcBorders>
              <w:top w:val="single" w:color="9BBB59" w:sz="8" w:space="0"/>
              <w:left w:val="single" w:color="9BBB59" w:sz="8" w:space="0"/>
              <w:bottom w:val="single" w:color="9BBB59" w:sz="8" w:space="0"/>
              <w:right w:val="single" w:color="9BBB59" w:sz="8" w:space="0"/>
            </w:tcBorders>
            <w:shd w:val="clear" w:color="auto" w:fill="FFFFFF"/>
            <w:vAlign w:val="center"/>
          </w:tcPr>
          <w:p w14:paraId="3C4ED064">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第七章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、后期处置</w:t>
            </w:r>
          </w:p>
        </w:tc>
        <w:tc>
          <w:tcPr>
            <w:tcW w:w="2035" w:type="dxa"/>
            <w:tcBorders>
              <w:top w:val="single" w:color="9BBB59" w:sz="8" w:space="0"/>
              <w:left w:val="single" w:color="9BBB59" w:sz="8" w:space="0"/>
              <w:bottom w:val="single" w:color="9BBB59" w:sz="8" w:space="0"/>
              <w:right w:val="single" w:color="9BBB59" w:sz="8" w:space="0"/>
            </w:tcBorders>
            <w:shd w:val="clear" w:color="auto" w:fill="FFFFFF"/>
            <w:vAlign w:val="center"/>
          </w:tcPr>
          <w:p w14:paraId="112ACD6F">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第八章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、保障措施</w:t>
            </w:r>
          </w:p>
        </w:tc>
      </w:tr>
      <w:tr w14:paraId="64EB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79"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2F8EF070">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第九章、</w:t>
            </w:r>
            <w:r>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t>应急预案管理</w:t>
            </w:r>
          </w:p>
        </w:tc>
        <w:tc>
          <w:tcPr>
            <w:tcW w:w="2826" w:type="dxa"/>
            <w:tcBorders>
              <w:top w:val="single" w:color="9BBB59" w:sz="8" w:space="0"/>
              <w:left w:val="single" w:color="9BBB59" w:sz="8" w:space="0"/>
              <w:bottom w:val="single" w:color="9BBB59" w:sz="8" w:space="0"/>
              <w:right w:val="single" w:color="9BBB59" w:sz="8" w:space="0"/>
            </w:tcBorders>
            <w:shd w:val="clear" w:color="auto" w:fill="D7E3BC"/>
            <w:vAlign w:val="center"/>
          </w:tcPr>
          <w:p w14:paraId="0B4626D7">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p>
        </w:tc>
        <w:tc>
          <w:tcPr>
            <w:tcW w:w="2035" w:type="dxa"/>
            <w:tcBorders>
              <w:top w:val="single" w:color="9BBB59" w:sz="8" w:space="0"/>
              <w:left w:val="single" w:color="9BBB59" w:sz="8" w:space="0"/>
              <w:bottom w:val="single" w:color="9BBB59" w:sz="8" w:space="0"/>
              <w:right w:val="single" w:color="9BBB59" w:sz="8" w:space="0"/>
            </w:tcBorders>
            <w:shd w:val="clear" w:color="auto" w:fill="D7E3BC"/>
            <w:vAlign w:val="center"/>
          </w:tcPr>
          <w:p w14:paraId="53033744">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p>
        </w:tc>
      </w:tr>
      <w:tr w14:paraId="55B4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40" w:type="dxa"/>
            <w:gridSpan w:val="5"/>
            <w:tcBorders>
              <w:top w:val="single" w:color="9BBB59" w:sz="8" w:space="0"/>
              <w:left w:val="single" w:color="9BBB59" w:sz="8" w:space="0"/>
              <w:bottom w:val="single" w:color="9BBB59" w:sz="8" w:space="0"/>
              <w:right w:val="single" w:color="9BBB59" w:sz="8" w:space="0"/>
            </w:tcBorders>
            <w:shd w:val="clear" w:color="auto" w:fill="FFFFFF"/>
            <w:vAlign w:val="center"/>
          </w:tcPr>
          <w:p w14:paraId="061FE4F4">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Theme="majorEastAsia" w:hAnsiTheme="majorEastAsia" w:eastAsiaTheme="majorEastAsia" w:cstheme="majorEastAsia"/>
                <w:color w:val="000000" w:themeColor="text1"/>
                <w:sz w:val="24"/>
                <w:szCs w:val="24"/>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vertAlign w:val="baseline"/>
                <w:lang w:val="en-US" w:eastAsia="zh-CN"/>
                <w14:textFill>
                  <w14:solidFill>
                    <w14:schemeClr w14:val="tx1"/>
                  </w14:solidFill>
                </w14:textFill>
              </w:rPr>
              <w:t>第四部分：专项应急预案</w:t>
            </w:r>
          </w:p>
        </w:tc>
      </w:tr>
      <w:tr w14:paraId="6EDF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7"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2A631C2C">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一、火灾事故专项应急救援预案</w:t>
            </w:r>
          </w:p>
        </w:tc>
        <w:tc>
          <w:tcPr>
            <w:tcW w:w="5223"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7FBD214D">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二、爆炸事故专项应急救援预案</w:t>
            </w:r>
          </w:p>
        </w:tc>
      </w:tr>
      <w:tr w14:paraId="49C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7"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457A6982">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三、人身伤害事故专项应急救援预案</w:t>
            </w:r>
          </w:p>
        </w:tc>
        <w:tc>
          <w:tcPr>
            <w:tcW w:w="5223"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1B0ABC6D">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四、危险化学品泄漏事故专项应急救援预案</w:t>
            </w:r>
          </w:p>
        </w:tc>
      </w:tr>
      <w:tr w14:paraId="3E71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7" w:type="dxa"/>
            <w:gridSpan w:val="2"/>
            <w:tcBorders>
              <w:top w:val="single" w:color="9BBB59" w:sz="8" w:space="0"/>
              <w:left w:val="single" w:color="9BBB59" w:sz="8" w:space="0"/>
              <w:bottom w:val="single" w:color="9BBB59" w:sz="8" w:space="0"/>
              <w:right w:val="single" w:color="9BBB59" w:sz="8" w:space="0"/>
            </w:tcBorders>
            <w:shd w:val="clear" w:color="auto" w:fill="D7E3BC"/>
            <w:vAlign w:val="center"/>
          </w:tcPr>
          <w:p w14:paraId="47133C86">
            <w:pPr>
              <w:keepNext w:val="0"/>
              <w:keepLines w:val="0"/>
              <w:pageBreakBefore w:val="0"/>
              <w:widowControl w:val="0"/>
              <w:numPr>
                <w:ilvl w:val="0"/>
                <w:numId w:val="1"/>
              </w:numPr>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建筑安装施工事故专项应急救援预案</w:t>
            </w:r>
          </w:p>
        </w:tc>
        <w:tc>
          <w:tcPr>
            <w:tcW w:w="5223" w:type="dxa"/>
            <w:gridSpan w:val="3"/>
            <w:tcBorders>
              <w:top w:val="single" w:color="9BBB59" w:sz="8" w:space="0"/>
              <w:left w:val="single" w:color="9BBB59" w:sz="8" w:space="0"/>
              <w:bottom w:val="single" w:color="9BBB59" w:sz="8" w:space="0"/>
              <w:right w:val="single" w:color="9BBB59" w:sz="8" w:space="0"/>
            </w:tcBorders>
            <w:shd w:val="clear" w:color="auto" w:fill="D7E3BC"/>
            <w:vAlign w:val="center"/>
          </w:tcPr>
          <w:p w14:paraId="7799D0BA">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六、煤矿事故专项应急救援预案</w:t>
            </w:r>
          </w:p>
        </w:tc>
      </w:tr>
      <w:tr w14:paraId="6449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17"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14:paraId="22769B60">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七、重大气象灾害事故专项应急救援预案</w:t>
            </w:r>
          </w:p>
        </w:tc>
        <w:tc>
          <w:tcPr>
            <w:tcW w:w="5223" w:type="dxa"/>
            <w:gridSpan w:val="3"/>
            <w:tcBorders>
              <w:top w:val="single" w:color="9BBB59" w:sz="8" w:space="0"/>
              <w:left w:val="single" w:color="9BBB59" w:sz="8" w:space="0"/>
              <w:bottom w:val="single" w:color="9BBB59" w:sz="8" w:space="0"/>
              <w:right w:val="single" w:color="9BBB59" w:sz="8" w:space="0"/>
            </w:tcBorders>
            <w:shd w:val="clear" w:color="auto" w:fill="FFFFFF"/>
            <w:vAlign w:val="center"/>
          </w:tcPr>
          <w:p w14:paraId="3F842D0D">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vertAlign w:val="baseline"/>
                <w:lang w:eastAsia="zh-CN"/>
                <w14:textFill>
                  <w14:solidFill>
                    <w14:schemeClr w14:val="tx1"/>
                  </w14:solidFill>
                </w14:textFill>
              </w:rPr>
              <w:t>八、食物中毒（群发）事故专项应急救援预案</w:t>
            </w:r>
          </w:p>
        </w:tc>
      </w:tr>
    </w:tbl>
    <w:p w14:paraId="57E6A066">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事故风险辨识、评估</w:t>
      </w:r>
    </w:p>
    <w:p w14:paraId="03FA664D">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为进一步降低和消除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嘉祥县梁宝寺镇内生产经营单位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各类事故带来的灾难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特编制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突发事故</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预案风险辨识/评估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以便于发生事故后遵照执行。编制应急预案事故风险评估的目的是在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一旦发生事故后在抢险救援方面有章可循</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避免因慌乱而耽误救援时间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造成不必要的人员伤亡和财产损失。</w:t>
      </w:r>
    </w:p>
    <w:p w14:paraId="6C07C6B7">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（2）应急资源调查</w:t>
      </w:r>
    </w:p>
    <w:p w14:paraId="1B71A504">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第一时间可以调用的应急资源状况和合作区域内可以请求援助的应急资源状况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并结合事故风险评估结论制定应急措施的过程。</w:t>
      </w:r>
    </w:p>
    <w:p w14:paraId="174244F0">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）综合应急预案</w:t>
      </w:r>
    </w:p>
    <w:p w14:paraId="7F7DC3A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综合应急预案相当于总体预案，从总体上阐述预案的应急方针、政策，应急组织结构及相应的职责，应急行动的总体思路等。通过综合应急预案，可以清晰地了解应急组织体系、运行机制及预案的文件体系。更重要的是，综合应急预案可以作为应急救援工作的基础和“底线”，对那些没有预料的紧急情况也能起到一般的应急指导作用。</w:t>
      </w:r>
    </w:p>
    <w:p w14:paraId="422D22A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综合应急预案包括</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的应急组织机构及其职责、预案体系及相应程序、事故预防及应急保障、应急培训及预案演练等主要内容。</w:t>
      </w:r>
    </w:p>
    <w:p w14:paraId="0657CBD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）专项应急预案</w:t>
      </w:r>
    </w:p>
    <w:p w14:paraId="5DC4F53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专项应急预案是针对某种具体的、特定类型的紧急情况，如危险物质泄漏、火灾、某一自然灾害</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等的应急</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而制定的。专项应急预案是在综合应急预案的基础上，充分考虑了某种特定危险的特点，对应急的形势、组织机构、应急活动等进行更具体地阐述，具有较强的针对性。</w:t>
      </w:r>
    </w:p>
    <w:p w14:paraId="659CECE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专项应急预案包括危险性分析、可能发生的事故特征、应急组织机构与职责、预防措施、应急处置程序和应急保障等内容。</w:t>
      </w:r>
    </w:p>
    <w:p w14:paraId="55D0C18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1.5</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相互关系</w:t>
      </w:r>
    </w:p>
    <w:p w14:paraId="0576192F">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生产突发事故应急预案体系包括</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生产安全事故预案与</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单位突发事故预案，</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应急预案指导单位应急预案的编制，单位突发事故预案对</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应急预案进行补充、细化。</w:t>
      </w:r>
    </w:p>
    <w:p w14:paraId="7D856030">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（1）应急预案结构</w:t>
      </w:r>
    </w:p>
    <w:p w14:paraId="6521012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应急预案分四个</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部分</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，即综合应急预案、专项应急预案及风险评估、辨识和应急资源调查。</w:t>
      </w:r>
    </w:p>
    <w:p w14:paraId="5C476B09">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①综合应急预案是为应对突然发生的，造成或者可能造成重大人员伤亡、财产损失、生态环境破坏和严重社会危害，危及公共安全的生产安全事故。</w:t>
      </w:r>
    </w:p>
    <w:p w14:paraId="442787E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②专项应急预案是有关部门根据综合应急预案和分类管理的原则，为应对某一类型或某几种类型重大生产安全事故制定的预案。</w:t>
      </w:r>
    </w:p>
    <w:p w14:paraId="6F10ED65">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综合应急预案指导</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以下专项生产突发事故预案的编制和应急救援工作。</w:t>
      </w:r>
    </w:p>
    <w:p w14:paraId="2A7AACA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a.</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火灾事故专项应急救援预案</w:t>
      </w:r>
    </w:p>
    <w:p w14:paraId="58BDEB8A">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b.爆炸事故专项应急救援预案</w:t>
      </w:r>
    </w:p>
    <w:p w14:paraId="421CB42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c.人身伤害事故专项应急救援预案</w:t>
      </w:r>
    </w:p>
    <w:p w14:paraId="2BD694AC">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d.危险化学品泄漏事故专项应急救援预案</w:t>
      </w:r>
    </w:p>
    <w:p w14:paraId="10290D6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e.建筑安装施工事故专项应急救援预案</w:t>
      </w:r>
    </w:p>
    <w:p w14:paraId="0EE76FC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f.煤矿事故专项应急救援预案</w:t>
      </w:r>
    </w:p>
    <w:p w14:paraId="7D8B96A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g.重大气象灾害事故专项应急救援预案</w:t>
      </w:r>
    </w:p>
    <w:p w14:paraId="4B1987C3">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val="en-US" w:eastAsia="zh-CN"/>
          <w14:textFill>
            <w14:solidFill>
              <w14:schemeClr w14:val="tx1"/>
            </w14:solidFill>
          </w14:textFill>
        </w:rPr>
        <w:t>h.食物中毒（群发）事故专项应急救援预案</w:t>
      </w:r>
    </w:p>
    <w:p w14:paraId="7424F6B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left="0" w:leftChars="0" w:right="0" w:rightChars="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（2）单位应急预案</w:t>
      </w:r>
    </w:p>
    <w:p w14:paraId="79A90E41">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单位应急预案是由入驻</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各生产经营单位根据各自存在的危险目标</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及其危险</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特性进行编制。</w:t>
      </w:r>
    </w:p>
    <w:p w14:paraId="7D46EABC">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各生产经营单位要认真履行安全生产责任主体的职责，建立安全生产事故应急预案和应急机制。</w:t>
      </w:r>
    </w:p>
    <w:p w14:paraId="151761A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各生产经营单位应在</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综合预案、专项预案的基础上根据具体情况编制本单位的应急救援预案，并符合《生产经营单位安全生产事故应急预案编制导则》（GB/T29639-2013）的要求。</w:t>
      </w:r>
    </w:p>
    <w:p w14:paraId="7DD22F1F">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1.6</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应急工作原则</w:t>
      </w:r>
    </w:p>
    <w:p w14:paraId="0D09660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（1）以人为本，安全第一</w:t>
      </w:r>
    </w:p>
    <w:p w14:paraId="672D7322">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把保障人民群众生命安全和身体健康、最大限度地预防和减少生产安全事故造成的人员伤亡作为首要任务。在充分利用专业救援技术力量的基础上，充分发挥应急指挥小组在生产安全事故应急救援过程中的协调和保障作用。</w:t>
      </w:r>
    </w:p>
    <w:p w14:paraId="5C5E540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（2）统一领导，分级负责</w:t>
      </w:r>
    </w:p>
    <w:p w14:paraId="7FB1D76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在济宁市嘉祥县梁宝寺镇人民政府的领导下，建立健全应急体制，落实应急职责，实行应急分级管理制度，充分发挥各级应急机构的作用。</w:t>
      </w:r>
    </w:p>
    <w:p w14:paraId="794A013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嘉祥县梁宝寺镇辖下</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各有关部门按照各自职责，制定专项应急救援预案，明确专职人员，建立应急机制，负责有关生产安全事故的应急管理和应急处置工作。单位要认真履行安全生产责任主体的职责，建立安全生产应急预案和应急机制。</w:t>
      </w:r>
    </w:p>
    <w:p w14:paraId="37382637">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（3）依靠科学，依法规范</w:t>
      </w:r>
    </w:p>
    <w:p w14:paraId="7E7DB19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采用先进的救援装备和技术，充分发挥专家作用，增强应急救援能力。依法规范应急救援工作，确保应急预案的科学性、权威性和可操作性。</w:t>
      </w:r>
    </w:p>
    <w:p w14:paraId="7DEE863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（4）预防为主，平战结合</w:t>
      </w:r>
    </w:p>
    <w:p w14:paraId="6B271FC3">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贯彻落实“安全第一，预防为主，综合治理”的方针，坚持事故应急与预防工作相结合，做好预防、预测、预警和预报工作，做好常态下的风险评估、物资储备、队伍建设、装备完善、预案演练等工作。</w:t>
      </w:r>
    </w:p>
    <w:p w14:paraId="0F3AC1D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（5）广泛宣传，加强防范</w:t>
      </w:r>
    </w:p>
    <w:p w14:paraId="5960F2A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加强应急救援知识的宣传、教育和培训，增强公众的防灾减灾意识，建立健全社会各界支持、参与应对事故救援的工作机制。</w:t>
      </w:r>
    </w:p>
    <w:p w14:paraId="3106F8F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（6）整合资源，协同应对。</w:t>
      </w:r>
    </w:p>
    <w:p w14:paraId="1B2C4A28">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建立和完善区、反应灵敏、功能齐全、协调有序、运转高效的应急管理机制。</w:t>
      </w:r>
    </w:p>
    <w:p w14:paraId="6263F14A">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hAnsi="黑体" w:eastAsia="黑体" w:cs="黑体" w:asciiTheme="minorAscii"/>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sz w:val="28"/>
          <w:szCs w:val="28"/>
          <w:lang w:eastAsia="zh-CN"/>
          <w14:textFill>
            <w14:solidFill>
              <w14:schemeClr w14:val="tx1"/>
            </w14:solidFill>
          </w14:textFill>
        </w:rPr>
        <w:t>1.7</w:t>
      </w:r>
      <w:r>
        <w:rPr>
          <w:rFonts w:hint="eastAsia" w:hAnsi="黑体" w:eastAsia="黑体" w:cs="黑体" w:asciiTheme="minorAscii"/>
          <w:b w:val="0"/>
          <w:bCs w:val="0"/>
          <w:color w:val="000000" w:themeColor="text1"/>
          <w:sz w:val="28"/>
          <w:szCs w:val="28"/>
          <w:lang w:val="en-US" w:eastAsia="zh-CN"/>
          <w14:textFill>
            <w14:solidFill>
              <w14:schemeClr w14:val="tx1"/>
            </w14:solidFill>
          </w14:textFill>
        </w:rPr>
        <w:t xml:space="preserve"> </w:t>
      </w:r>
      <w:r>
        <w:rPr>
          <w:rFonts w:hint="eastAsia" w:hAnsi="黑体" w:eastAsia="黑体" w:cs="黑体" w:asciiTheme="minorAscii"/>
          <w:b w:val="0"/>
          <w:bCs w:val="0"/>
          <w:color w:val="000000" w:themeColor="text1"/>
          <w:sz w:val="28"/>
          <w:szCs w:val="28"/>
          <w:lang w:eastAsia="zh-CN"/>
          <w14:textFill>
            <w14:solidFill>
              <w14:schemeClr w14:val="tx1"/>
            </w14:solidFill>
          </w14:textFill>
        </w:rPr>
        <w:t>事故分级</w:t>
      </w:r>
    </w:p>
    <w:p w14:paraId="3C6BB146">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left"/>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根据生产安全事故造成的人员伤亡或者直接经济损失将生产安全事故分为四级，事故分级见下表。</w:t>
      </w:r>
    </w:p>
    <w:p w14:paraId="6951C47B">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p>
    <w:p w14:paraId="5F56EF40">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p>
    <w:p w14:paraId="3312ED1A">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表</w:t>
      </w:r>
      <w:r>
        <w:rPr>
          <w:rFonts w:hint="eastAsia" w:asciiTheme="minorAscii" w:hAnsiTheme="majorEastAsia" w:eastAsiaTheme="majorEastAsia" w:cstheme="majorEastAsia"/>
          <w:b/>
          <w:bCs/>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1.7</w:t>
      </w:r>
      <w:r>
        <w:rPr>
          <w:rFonts w:hint="eastAsia" w:asciiTheme="minorAscii" w:hAnsiTheme="majorEastAsia" w:eastAsiaTheme="majorEastAsia" w:cstheme="majorEastAsia"/>
          <w:b/>
          <w:bCs/>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事故分级表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820"/>
        <w:gridCol w:w="6884"/>
      </w:tblGrid>
      <w:tr w14:paraId="46F5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55" w:type="dxa"/>
            <w:vAlign w:val="center"/>
          </w:tcPr>
          <w:p w14:paraId="52ECBC98">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级 别</w:t>
            </w:r>
          </w:p>
        </w:tc>
        <w:tc>
          <w:tcPr>
            <w:tcW w:w="820" w:type="dxa"/>
            <w:vAlign w:val="center"/>
          </w:tcPr>
          <w:p w14:paraId="0A039EE0">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代码</w:t>
            </w:r>
          </w:p>
        </w:tc>
        <w:tc>
          <w:tcPr>
            <w:tcW w:w="6884" w:type="dxa"/>
            <w:vAlign w:val="center"/>
          </w:tcPr>
          <w:p w14:paraId="37630980">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事故程度</w:t>
            </w:r>
          </w:p>
        </w:tc>
      </w:tr>
      <w:tr w14:paraId="266F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55" w:type="dxa"/>
            <w:vAlign w:val="center"/>
          </w:tcPr>
          <w:p w14:paraId="3160489F">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特别重大生产</w:t>
            </w:r>
          </w:p>
        </w:tc>
        <w:tc>
          <w:tcPr>
            <w:tcW w:w="820" w:type="dxa"/>
            <w:vAlign w:val="center"/>
          </w:tcPr>
          <w:p w14:paraId="7AF24F4B">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Ⅰ级</w:t>
            </w:r>
          </w:p>
        </w:tc>
        <w:tc>
          <w:tcPr>
            <w:tcW w:w="6884" w:type="dxa"/>
            <w:vAlign w:val="center"/>
          </w:tcPr>
          <w:p w14:paraId="7999D875">
            <w:pPr>
              <w:ind w:left="0" w:leftChars="0" w:right="0" w:rightChars="0"/>
              <w:jc w:val="left"/>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造成 30 人以上死亡</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100 人以上重伤（包括急性工业中毒）</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 亿元以上直接经济损失的事故。</w:t>
            </w:r>
          </w:p>
        </w:tc>
      </w:tr>
      <w:tr w14:paraId="2189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655" w:type="dxa"/>
            <w:vAlign w:val="center"/>
          </w:tcPr>
          <w:p w14:paraId="2C9A0245">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安全事故</w:t>
            </w:r>
          </w:p>
        </w:tc>
        <w:tc>
          <w:tcPr>
            <w:tcW w:w="820" w:type="dxa"/>
            <w:vAlign w:val="center"/>
          </w:tcPr>
          <w:p w14:paraId="7E157473">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Ⅱ级</w:t>
            </w:r>
          </w:p>
        </w:tc>
        <w:tc>
          <w:tcPr>
            <w:tcW w:w="6884" w:type="dxa"/>
            <w:vAlign w:val="center"/>
          </w:tcPr>
          <w:p w14:paraId="2EA81618">
            <w:pPr>
              <w:ind w:left="0" w:leftChars="0" w:right="0" w:rightChars="0"/>
              <w:jc w:val="left"/>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造成 10 人以上 30 人以下死亡</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50 人以上 100 人以下重伤（包括急性工业中毒）</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5000 万元以上 1 亿元以下直接经济损失的事故。</w:t>
            </w:r>
          </w:p>
        </w:tc>
      </w:tr>
      <w:tr w14:paraId="3193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655" w:type="dxa"/>
            <w:vAlign w:val="center"/>
          </w:tcPr>
          <w:p w14:paraId="343BD80B">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重大生产安全事故</w:t>
            </w:r>
          </w:p>
        </w:tc>
        <w:tc>
          <w:tcPr>
            <w:tcW w:w="820" w:type="dxa"/>
            <w:vAlign w:val="center"/>
          </w:tcPr>
          <w:p w14:paraId="46867500">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Ⅲ级</w:t>
            </w:r>
          </w:p>
        </w:tc>
        <w:tc>
          <w:tcPr>
            <w:tcW w:w="6884" w:type="dxa"/>
            <w:vAlign w:val="center"/>
          </w:tcPr>
          <w:p w14:paraId="36E943B7">
            <w:pPr>
              <w:ind w:left="0" w:leftChars="0" w:right="0" w:rightChars="0"/>
              <w:jc w:val="left"/>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造成 3 人以上 10 人以下死亡</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10 人以上 50 人以下重伤（包括急性工业中毒）</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1000 万元以上 5000 万元以下直接经济损失的事故。</w:t>
            </w:r>
          </w:p>
        </w:tc>
      </w:tr>
      <w:tr w14:paraId="2A75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55" w:type="dxa"/>
            <w:vAlign w:val="center"/>
          </w:tcPr>
          <w:p w14:paraId="50DABD67">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较大生产安全事故</w:t>
            </w:r>
          </w:p>
        </w:tc>
        <w:tc>
          <w:tcPr>
            <w:tcW w:w="820" w:type="dxa"/>
            <w:vAlign w:val="center"/>
          </w:tcPr>
          <w:p w14:paraId="52A6C030">
            <w:pPr>
              <w:ind w:left="0" w:leftChars="0" w:right="0" w:rightChars="0"/>
              <w:jc w:val="center"/>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Ⅳ级</w:t>
            </w:r>
          </w:p>
        </w:tc>
        <w:tc>
          <w:tcPr>
            <w:tcW w:w="6884" w:type="dxa"/>
            <w:vAlign w:val="center"/>
          </w:tcPr>
          <w:p w14:paraId="548A2F3D">
            <w:pPr>
              <w:ind w:left="0" w:leftChars="0" w:right="0" w:rightChars="0"/>
              <w:jc w:val="left"/>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造成 3 人以下死亡</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10 人以下重伤</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或者 1000 万元以下直接经济损失的事故。</w:t>
            </w:r>
          </w:p>
        </w:tc>
      </w:tr>
    </w:tbl>
    <w:p w14:paraId="50890B8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Theme="minorAscii" w:hAnsiTheme="majorEastAsia" w:eastAsiaTheme="majorEastAsia" w:cstheme="majorEastAsia"/>
          <w:sz w:val="24"/>
          <w:szCs w:val="24"/>
          <w:lang w:eastAsia="zh-CN"/>
        </w:rPr>
      </w:pPr>
      <w:r>
        <w:rPr>
          <w:rFonts w:hint="eastAsia" w:asciiTheme="minorAscii" w:hAnsiTheme="majorEastAsia" w:eastAsiaTheme="majorEastAsia" w:cstheme="majorEastAsia"/>
          <w:sz w:val="24"/>
          <w:szCs w:val="24"/>
          <w:lang w:eastAsia="zh-CN"/>
        </w:rPr>
        <w:t>注：分级标准中所称的“以上”包括本数，所称的“以下”不包括本数。</w:t>
      </w:r>
    </w:p>
    <w:p w14:paraId="4A4912BA">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1.8</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应急救援特点</w:t>
      </w:r>
    </w:p>
    <w:p w14:paraId="0E4B2B3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应急救援工作涉及安全生产事故、自然灾害事故（引发）、重大工程、公共交通、公共活动场所、公共卫生和人为突发事件等多个公共安全领域，构成一个复杂系统，具有不确定性、突发性、复杂性和后果、影响易猝变、激化、放大的特点。</w:t>
      </w:r>
    </w:p>
    <w:p w14:paraId="62D7C78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（1）不确定性和突发性</w:t>
      </w:r>
    </w:p>
    <w:p w14:paraId="10F120C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不确定性和突发性是各类公共安全事故、灾害与事件的共同特征，大部分事故都是突然爆发，爆发前基本没有明显征兆，而且一旦发生，发展、蔓延迅速，甚至失控。因此，要求应急行动必须在极短的时间内在事故的现场做出有效反应，在事故产生重大灾难后果之前采取各种有效的防护、救助、疏散和控制事态等措施。</w:t>
      </w:r>
    </w:p>
    <w:p w14:paraId="62C5F38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（2）应急活动的复杂性</w:t>
      </w:r>
    </w:p>
    <w:p w14:paraId="7D4BE8B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应急活动的复杂性主要表现在：事故、灾害或事件影响因素与演变规律的不确定性和不可预见的多变性；众多来自不同部门参与应急救援活动的单位，在信息沟通、行动协调与指挥、授权与职责、通信等方面的有效组织和管理；以及应急响应过程中公众的反应、恐慌心理、公众过激等突发行为的复杂性等。这些复杂因素的影响，给现场应急救援工作带来了严峻的挑战，应对应急救援工作中各种复杂的情况做出足够的估计，制定随时应对各种复杂变化的相应方案。</w:t>
      </w:r>
    </w:p>
    <w:p w14:paraId="42E3F84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应急活动的复杂性的另一个重要特点是现场处置措施的复杂性。重大事故的处置措施往往要求较强的专业支持，包括易燃、有毒危险物质，复杂危险工艺等，每一步行动方案、监测活动及应急人员防护等都需要在专业人员的支持下进行决策。</w:t>
      </w:r>
    </w:p>
    <w:p w14:paraId="5D9F8E1C">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（3）后果、影响易猝变、激化和放大</w:t>
      </w:r>
    </w:p>
    <w:p w14:paraId="6DD8F94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突发事故、灾害与事件虽然是小概率事件，但后果一般比较严重，能造成广泛的社会影响应急处理稍有不慎，就可能改变事故、灾害与事件的性质，使平稳、有序、和平的状态向动乱、混乱和冲突方面发展，造成事故、灾害与事件波及范围扩展，卷入人群数量的增加及人员伤亡和财产损失后果加大。猝变、激化和放大造成的失控状态，不但迫使应急响应升级，甚至可导致社会性危机出现，使公众立即陷入巨大的动荡与恐慌之中。因此，重大事故的处置必须坚决果断，而且越早越好，以防止事态扩大。</w:t>
      </w:r>
    </w:p>
    <w:p w14:paraId="46ECDAE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lang w:eastAsia="zh-CN"/>
        </w:rPr>
      </w:pPr>
      <w:r>
        <w:rPr>
          <w:rFonts w:hint="eastAsia" w:asciiTheme="minorAscii" w:hAnsiTheme="majorEastAsia" w:eastAsiaTheme="majorEastAsia" w:cstheme="majorEastAsia"/>
          <w:sz w:val="28"/>
          <w:szCs w:val="28"/>
          <w:lang w:eastAsia="zh-CN"/>
        </w:rPr>
        <w:t>为尽可能降低重大事故的后果及影响，减少重大事故所导致的损失， 要求应急救援行动必须做到迅速、准确和有效。所谓迅速，就是要求建立快速的应急响应机制，能迅速准确地传递事故信息，迅速地调集所需的大规模应急力量和设备、物资等资源，迅速地建立起统一指挥与协调系统，开展救援活动。所谓准确，要求有相应的应急决策机制，能基于事故的规模、性质、特点、现场环境等信息，正确预测事故的发展趋势， 准确地对应急救援行动和战术进行决策。所谓有效，主要指应急救援行动的有效性，很大程度上取决于应急准备的充分性与否，包括应急队伍的建设与训练、应急设备、物资的配备与维护，预案的制定与落实以及有效的外部增援机制等。</w:t>
      </w:r>
    </w:p>
    <w:p w14:paraId="208D565B">
      <w:pPr>
        <w:pStyle w:val="2"/>
        <w:rPr>
          <w:rFonts w:hint="eastAsia" w:asciiTheme="minorAscii"/>
          <w:lang w:eastAsia="zh-CN"/>
        </w:rPr>
      </w:pPr>
    </w:p>
    <w:p w14:paraId="289FC0D3">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bookmarkStart w:id="19" w:name="_Toc16985"/>
      <w:bookmarkStart w:id="20" w:name="_Toc19990"/>
    </w:p>
    <w:p w14:paraId="4A5C75CD">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0545CD09">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4E9DDC59">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507D41E9">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0B4D8234">
      <w:pPr>
        <w:pStyle w:val="10"/>
        <w:keepNext w:val="0"/>
        <w:keepLines w:val="0"/>
        <w:pageBreakBefore w:val="0"/>
        <w:widowControl w:val="0"/>
        <w:tabs>
          <w:tab w:val="right" w:leader="dot" w:pos="8835"/>
        </w:tabs>
        <w:kinsoku/>
        <w:wordWrap/>
        <w:overflowPunct/>
        <w:topLinePunct w:val="0"/>
        <w:autoSpaceDE/>
        <w:autoSpaceDN/>
        <w:bidi w:val="0"/>
        <w:adjustRightIn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val="en-US" w:eastAsia="zh-CN"/>
          <w14:textFill>
            <w14:solidFill>
              <w14:schemeClr w14:val="tx1"/>
            </w14:solidFill>
          </w14:textFill>
        </w:rPr>
        <w:t>第二章、</w:t>
      </w:r>
      <w:r>
        <w:rPr>
          <w:rFonts w:hint="eastAsia" w:ascii="黑体" w:hAnsi="黑体" w:eastAsia="黑体" w:cs="黑体"/>
          <w:b w:val="0"/>
          <w:bCs w:val="0"/>
          <w:color w:val="000000" w:themeColor="text1"/>
          <w:sz w:val="36"/>
          <w:szCs w:val="36"/>
          <w:lang w:eastAsia="zh-CN"/>
          <w14:textFill>
            <w14:solidFill>
              <w14:schemeClr w14:val="tx1"/>
            </w14:solidFill>
          </w14:textFill>
        </w:rPr>
        <w:t>应急救援组织体系</w:t>
      </w:r>
      <w:bookmarkEnd w:id="19"/>
      <w:bookmarkEnd w:id="20"/>
    </w:p>
    <w:p w14:paraId="6484B7B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2.1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组织机构</w:t>
      </w:r>
    </w:p>
    <w:p w14:paraId="01E3468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嘉祥县梁宝寺</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镇</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人民政府是安全生产事故灾难应急救援指挥机构，指挥长由嘉祥县梁宝寺</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人民政府党委书记/镇长</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担任，常务副指挥长由分管安全的领导担任，镇党政办、镇应急管理办公室、镇派出所、镇执法大队、镇农委办、镇国土所、嘉祥县第二人民医院、镇民政办、财政所、镇宣传办、建委、经贸委、交管所等部门的主要负责人为成员。指挥部下设现场指挥（含专家技术人员）工作组、抢险救援工作组、通信信息工作组、医疗卫生工作组、治安交通工作组、资金物资保障工作组、新闻宣传工作组、善后处理工作组。各工作组实行组长负责制，各工作组组长由牵头单位主要领导或分管领导担任，工作人员由牵头单位和参与单位人员组成。</w:t>
      </w:r>
    </w:p>
    <w:p w14:paraId="274B08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b w:val="0"/>
          <w:bCs w:val="0"/>
          <w:color w:val="000000" w:themeColor="text1"/>
          <w:kern w:val="0"/>
          <w:sz w:val="28"/>
          <w:szCs w:val="28"/>
          <w:highlight w:val="none"/>
          <w:shd w:val="clear" w:color="auto" w:fill="auto"/>
          <w:lang w:val="zh-CN" w:eastAsia="zh-CN" w:bidi="zh-CN"/>
          <w14:textFill>
            <w14:solidFill>
              <w14:schemeClr w14:val="tx1"/>
            </w14:solidFill>
          </w14:textFill>
        </w:rPr>
        <w:t>嘉祥县梁宝寺</w:t>
      </w:r>
      <w:r>
        <w:rPr>
          <w:rFonts w:hint="eastAsia" w:asciiTheme="minorAscii" w:hAnsiTheme="majorEastAsia" w:eastAsiaTheme="majorEastAsia" w:cstheme="majorEastAsia"/>
          <w:b w:val="0"/>
          <w:bCs w:val="0"/>
          <w:color w:val="000000" w:themeColor="text1"/>
          <w:kern w:val="0"/>
          <w:sz w:val="28"/>
          <w:szCs w:val="28"/>
          <w:highlight w:val="none"/>
          <w:shd w:val="clear" w:color="auto" w:fill="auto"/>
          <w:lang w:val="en-US" w:eastAsia="zh-CN" w:bidi="zh-CN"/>
          <w14:textFill>
            <w14:solidFill>
              <w14:schemeClr w14:val="tx1"/>
            </w14:solidFill>
          </w14:textFill>
        </w:rPr>
        <w:t>镇</w:t>
      </w:r>
      <w:r>
        <w:rPr>
          <w:rFonts w:hint="eastAsia" w:asciiTheme="minorAscii" w:hAnsiTheme="majorEastAsia" w:eastAsiaTheme="majorEastAsia" w:cstheme="majorEastAsia"/>
          <w:b w:val="0"/>
          <w:bCs w:val="0"/>
          <w:color w:val="000000" w:themeColor="text1"/>
          <w:kern w:val="0"/>
          <w:sz w:val="28"/>
          <w:szCs w:val="28"/>
          <w:highlight w:val="none"/>
          <w:shd w:val="clear" w:color="auto" w:fill="auto"/>
          <w:lang w:val="zh-CN" w:eastAsia="zh-CN" w:bidi="zh-CN"/>
          <w14:textFill>
            <w14:solidFill>
              <w14:schemeClr w14:val="tx1"/>
            </w14:solidFill>
          </w14:textFill>
        </w:rPr>
        <w:t>人生产安全事故应急组织机构见下图。</w:t>
      </w:r>
    </w:p>
    <w:p w14:paraId="2A1C9F7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r>
        <w:rPr>
          <w:rFonts w:asciiTheme="minorAscii"/>
          <w:sz w:val="28"/>
        </w:rPr>
        <mc:AlternateContent>
          <mc:Choice Requires="wpg">
            <w:drawing>
              <wp:anchor distT="0" distB="0" distL="114300" distR="114300" simplePos="0" relativeHeight="251660288" behindDoc="0" locked="0" layoutInCell="1" allowOverlap="1">
                <wp:simplePos x="0" y="0"/>
                <wp:positionH relativeFrom="column">
                  <wp:posOffset>461010</wp:posOffset>
                </wp:positionH>
                <wp:positionV relativeFrom="paragraph">
                  <wp:posOffset>143510</wp:posOffset>
                </wp:positionV>
                <wp:extent cx="5019675" cy="4391660"/>
                <wp:effectExtent l="4445" t="4445" r="5080" b="23495"/>
                <wp:wrapNone/>
                <wp:docPr id="38" name="组合 38"/>
                <wp:cNvGraphicFramePr/>
                <a:graphic xmlns:a="http://schemas.openxmlformats.org/drawingml/2006/main">
                  <a:graphicData uri="http://schemas.microsoft.com/office/word/2010/wordprocessingGroup">
                    <wpg:wgp>
                      <wpg:cNvGrpSpPr/>
                      <wpg:grpSpPr>
                        <a:xfrm>
                          <a:off x="0" y="0"/>
                          <a:ext cx="5019675" cy="4391492"/>
                          <a:chOff x="13670" y="3996"/>
                          <a:chExt cx="7635" cy="6693"/>
                        </a:xfrm>
                      </wpg:grpSpPr>
                      <wps:wsp>
                        <wps:cNvPr id="1" name="文本框 102"/>
                        <wps:cNvSpPr txBox="1"/>
                        <wps:spPr>
                          <a:xfrm>
                            <a:off x="16064" y="3996"/>
                            <a:ext cx="2794"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DE7E5">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嘉祥县人民政府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任意多边形 12"/>
                        <wps:cNvSpPr/>
                        <wps:spPr>
                          <a:xfrm>
                            <a:off x="17401" y="4489"/>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37" name="文本框 102"/>
                        <wps:cNvSpPr txBox="1"/>
                        <wps:spPr>
                          <a:xfrm>
                            <a:off x="15414" y="4946"/>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0C1067">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102"/>
                        <wps:cNvSpPr txBox="1"/>
                        <wps:spPr>
                          <a:xfrm>
                            <a:off x="17933" y="5596"/>
                            <a:ext cx="2174"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0C226A">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任意多边形 9"/>
                        <wps:cNvSpPr/>
                        <wps:spPr>
                          <a:xfrm>
                            <a:off x="17412" y="5446"/>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41" name="任意多边形 12"/>
                        <wps:cNvSpPr/>
                        <wps:spPr>
                          <a:xfrm rot="5400000">
                            <a:off x="17663" y="560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2" name="文本框 102"/>
                        <wps:cNvSpPr txBox="1"/>
                        <wps:spPr>
                          <a:xfrm>
                            <a:off x="16084" y="6226"/>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C5AD4C">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任意多边形 12"/>
                        <wps:cNvSpPr/>
                        <wps:spPr>
                          <a:xfrm>
                            <a:off x="17412" y="673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4" name="任意多边形 12"/>
                        <wps:cNvSpPr/>
                        <wps:spPr>
                          <a:xfrm>
                            <a:off x="17407" y="7207"/>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5" name="任意多边形 12"/>
                        <wps:cNvSpPr/>
                        <wps:spPr>
                          <a:xfrm>
                            <a:off x="16269" y="722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6" name="任意多边形 12"/>
                        <wps:cNvSpPr/>
                        <wps:spPr>
                          <a:xfrm>
                            <a:off x="15118" y="722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7" name="任意多边形 12"/>
                        <wps:cNvSpPr/>
                        <wps:spPr>
                          <a:xfrm>
                            <a:off x="13958" y="721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48" name="直接连接符 10"/>
                        <wps:cNvCnPr/>
                        <wps:spPr>
                          <a:xfrm>
                            <a:off x="14018" y="7212"/>
                            <a:ext cx="6920" cy="0"/>
                          </a:xfrm>
                          <a:prstGeom prst="line">
                            <a:avLst/>
                          </a:prstGeom>
                          <a:ln w="13335" cap="flat" cmpd="sng">
                            <a:solidFill>
                              <a:srgbClr val="000000"/>
                            </a:solidFill>
                            <a:prstDash val="solid"/>
                            <a:headEnd type="none" w="med" len="med"/>
                            <a:tailEnd type="none" w="med" len="med"/>
                          </a:ln>
                        </wps:spPr>
                        <wps:bodyPr upright="1"/>
                      </wps:wsp>
                      <wps:wsp>
                        <wps:cNvPr id="49" name="任意多边形 12"/>
                        <wps:cNvSpPr/>
                        <wps:spPr>
                          <a:xfrm>
                            <a:off x="20888" y="7209"/>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50" name="任意多边形 12"/>
                        <wps:cNvSpPr/>
                        <wps:spPr>
                          <a:xfrm>
                            <a:off x="19722" y="7224"/>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51" name="任意多边形 12"/>
                        <wps:cNvSpPr/>
                        <wps:spPr>
                          <a:xfrm>
                            <a:off x="18561" y="7224"/>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52" name="文本框 107"/>
                        <wps:cNvSpPr txBox="1"/>
                        <wps:spPr>
                          <a:xfrm>
                            <a:off x="14840" y="7679"/>
                            <a:ext cx="710" cy="298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F6C7D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107"/>
                        <wps:cNvSpPr txBox="1"/>
                        <wps:spPr>
                          <a:xfrm>
                            <a:off x="15965" y="7679"/>
                            <a:ext cx="710" cy="29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D5E0E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07"/>
                        <wps:cNvSpPr txBox="1"/>
                        <wps:spPr>
                          <a:xfrm>
                            <a:off x="17105" y="7679"/>
                            <a:ext cx="710" cy="2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EA2DC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107"/>
                        <wps:cNvSpPr txBox="1"/>
                        <wps:spPr>
                          <a:xfrm>
                            <a:off x="18265" y="7679"/>
                            <a:ext cx="724" cy="3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2911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107"/>
                        <wps:cNvSpPr txBox="1"/>
                        <wps:spPr>
                          <a:xfrm>
                            <a:off x="19435" y="7679"/>
                            <a:ext cx="710" cy="295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904CA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107"/>
                        <wps:cNvSpPr txBox="1"/>
                        <wps:spPr>
                          <a:xfrm>
                            <a:off x="13670" y="7679"/>
                            <a:ext cx="719" cy="29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01E31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27EC14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35D7C5F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1A77973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799583E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001F842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24EDCA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107"/>
                        <wps:cNvSpPr txBox="1"/>
                        <wps:spPr>
                          <a:xfrm>
                            <a:off x="20595" y="7679"/>
                            <a:ext cx="710" cy="295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FAA52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3pt;margin-top:11.3pt;height:345.8pt;width:395.25pt;z-index:251660288;mso-width-relative:page;mso-height-relative:page;" coordorigin="13670,3996" coordsize="7635,6693" o:gfxdata="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&#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">
                <o:lock v:ext="edit" aspectratio="f"/>
                <v:shape id="文本框 102" o:spid="_x0000_s1026" o:spt="202" type="#_x0000_t202" style="position:absolute;left:16064;top:3996;height:493;width:2794;"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254DE7E5">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嘉祥县人民政府</w:t>
                        </w:r>
                      </w:p>
                    </w:txbxContent>
                  </v:textbox>
                </v:shape>
                <v:shape id="任意多边形 12" o:spid="_x0000_s1026" o:spt="100" style="position:absolute;left:17401;top:4489;height:466;width:120;" fillcolor="#000000" filled="t" stroked="f" coordsize="120,469" o:gfxdata="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rz/u&#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5414;top:4946;height:493;width:4091;" fillcolor="#FFFFFF [3201]" filled="t" stroked="t" coordsize="21600,21600" o:gfxdata="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qEY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60C1067">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shape id="文本框 102" o:spid="_x0000_s1026" o:spt="202" type="#_x0000_t202" style="position:absolute;left:17933;top:5596;height:429;width:2174;" fillcolor="#FFFFFF [3201]" filled="t" stroked="t"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E0C226A">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任意多边形 9" o:spid="_x0000_s1026" o:spt="100" style="position:absolute;left:17412;top:5446;height:774;width:120;" fillcolor="#000000" filled="t" stroked="f" coordsize="120,779" o:gfxdata="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1v3ugAAANsA&#10;AAAPAAAAAAAAAAEAIAAAACIAAABkcnMvZG93bnJldi54bWxQSwECFAAUAAAACACHTuJAMy8FnjsA&#10;AAA5AAAAEAAAAAAAAAABACAAAAAJAQAAZHJzL3NoYXBleG1sLnhtbFBLBQYAAAAABgAGAFsBAACz&#10;AwAAAAA=&#10;" path="m67,689l52,689,52,0,67,0,67,689xm60,779l0,659,52,659,52,689,105,689,60,779xm105,689l67,689,67,659,120,659,105,689xe">
                  <v:fill on="t" focussize="0,0"/>
                  <v:stroke on="f"/>
                  <v:imagedata o:title=""/>
                  <o:lock v:ext="edit" aspectratio="f"/>
                </v:shape>
                <v:shape id="任意多边形 12" o:spid="_x0000_s1026" o:spt="100" style="position:absolute;left:17663;top:5601;height:466;width:120;rotation:5898240f;" fillcolor="#000000" filled="t" stroked="f" coordsize="120,469" o:gfxdata="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Kqa8vQAA&#10;ANs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6084;top:6226;height:493;width:2782;" fillcolor="#FFFFFF [3201]"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68C5AD4C">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7412;top:6732;height:466;width:120;" fillcolor="#000000" filled="t" stroked="f" coordsize="120,469" o:gfxdata="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3u8L&#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407;top:7207;height:466;width:120;" fillcolor="#000000" filled="t" stroked="f" coordsize="120,469" o:gfxdata="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3d3+/&#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6269;top:7222;height:466;width:120;" fillcolor="#000000" filled="t" stroked="f" coordsize="120,469" o:gfxdata="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e9Lk&#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118;top:7220;height:466;width:120;" fillcolor="#000000" filled="t" stroked="f" coordsize="120,469" o:gfxdata="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qUyT&#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3958;top:7210;height:466;width:120;" fillcolor="#000000" filled="t" stroked="f" coordsize="120,469" o:gfxdata="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ekI&#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4018;top:7212;height:0;width:6920;" filled="f" stroked="t" coordsize="21600,21600" o:gfxdata="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GOCIy2AAAA2wAAAA8A&#10;AAAAAAAAAQAgAAAAIgAAAGRycy9kb3ducmV2LnhtbFBLAQIUABQAAAAIAIdO4kAzLwWeOwAAADkA&#10;AAAQAAAAAAAAAAEAIAAAAAUBAABkcnMvc2hhcGV4bWwueG1sUEsFBgAAAAAGAAYAWwEAAK8DAAAA&#10;AA==&#10;">
                  <v:fill on="f" focussize="0,0"/>
                  <v:stroke weight="1.05pt" color="#000000" joinstyle="round"/>
                  <v:imagedata o:title=""/>
                  <o:lock v:ext="edit" aspectratio="f"/>
                </v:line>
                <v:shape id="任意多边形 12" o:spid="_x0000_s1026" o:spt="100" style="position:absolute;left:20888;top:7209;height:466;width:120;" fillcolor="#000000" filled="t" stroked="f" coordsize="120,469" o:gfxdata="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22OG/&#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9722;top:7224;height:466;width:120;" fillcolor="#000000" filled="t" stroked="f" coordsize="120,469" o:gfxdata="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V56G8AAAA&#10;2wAAAA8AAAAAAAAAAQAgAAAAIgAAAGRycy9kb3ducmV2LnhtbFBLAQIUABQAAAAIAIdO4kAzLwWe&#10;OwAAADkAAAAQAAAAAAAAAAEAIAAAAAsBAABkcnMvc2hhcGV4bWwueG1sUEsFBgAAAAAGAAYAWwEA&#10;ALU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561;top:7224;height:466;width:120;" fillcolor="#000000" filled="t" stroked="f" coordsize="120,469" o:gfxdata="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ZQjq/&#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文本框 107" o:spid="_x0000_s1026" o:spt="202" type="#_x0000_t202" style="position:absolute;left:14840;top:7679;height:2984;width:710;" fillcolor="#FFFFFF [3201]" filled="t" stroked="t" coordsize="21600,21600" o:gfxdata="UEsDBAoAAAAAAIdO4kAAAAAAAAAAAAAAAAAEAAAAZHJzL1BLAwQUAAAACACHTuJA9QAACrcAAADb&#10;AAAADwAAAGRycy9kb3ducmV2LnhtbEWPwQrCMBBE74L/EFbwpqkVRa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1AAAK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BF6C7D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文本框 107" o:spid="_x0000_s1026" o:spt="202" type="#_x0000_t202" style="position:absolute;left:15965;top:7679;height:2997;width:710;" fillcolor="#FFFFFF [3201]" filled="t" stroked="t" coordsize="21600,21600" o:gfxdata="UEsDBAoAAAAAAIdO4kAAAAAAAAAAAAAAAAAEAAAAZHJzL1BLAwQUAAAACACHTuJAmkylkbcAAADb&#10;AAAADwAAAGRycy9kb3ducmV2LnhtbEWPwQrCMBBE74L/EFbwpqkWRa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TKWR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5D5E0E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7105;top:7679;height:2970;width:710;" fillcolor="#FFFFFF [3201]" filled="t" stroked="t" coordsize="21600,21600" o:gfxdata="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pT3l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79EA2DC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8265;top:7679;height:3010;width:724;" fillcolor="#FFFFFF [3201]" filled="t" stroked="t" coordsize="21600,21600" o:gfxdata="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6Zh+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22911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9435;top:7679;height:2959;width:710;" fillcolor="#FFFFFF [3201]"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7904CA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3670;top:7679;height:2997;width:719;" fillcolor="#FFFFFF [3201]" filled="t" stroked="t" coordsize="21600,21600" o:gfxdata="UEsDBAoAAAAAAIdO4kAAAAAAAAAAAAAAAAAEAAAAZHJzL1BLAwQUAAAACACHTuJA5XejkrcAAADb&#10;AAAADwAAAGRycy9kb3ducmV2LnhtbEWPzQrCMBCE74LvEFbwpqmKP1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d6OS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2401E31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27EC14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35D7C5F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1A77973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799583E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001F842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24EDCA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20595;top:7679;height:2956;width:710;" fillcolor="#FFFFFF [3201]" filled="t" stroked="t" coordsize="21600,21600" o:gfxdata="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6Df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4CFAA52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group>
            </w:pict>
          </mc:Fallback>
        </mc:AlternateContent>
      </w:r>
    </w:p>
    <w:p w14:paraId="67D8BC7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57127AA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07931C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091C235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0BCF1C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0C4F3C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1624C9F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554D06B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301EDAC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5D31F1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7B5B9A8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6560339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410EF79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23C0D7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3EE7E81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p>
    <w:p w14:paraId="3F9A0FAB">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614406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4626AA5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62C28A76">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672E7B78">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6AA38BF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7ABFF32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0A9DC49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7CDE129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253B10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1BB855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4721AD0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444B4A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40598AC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2396511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5580584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5A4DC2D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3BBC67C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0617D63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270CCF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3C0FA6DC">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7F4B71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6D86628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78B9C4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68DA019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79DCBED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05FCBAA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33812E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4370902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1470FF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518776A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227EFF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360839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601FFE9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522ACA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30EC71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7A0FF17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5FCAF51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0AC375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1E5C31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59A56C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3A62D1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2083E2B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5E01D1E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62605F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5C3EA3D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0756712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3DCBD6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7F0AD78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2F6040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7BD8EA0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57F84E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532BC0F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2128D5A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4558F4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79AE861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t>2.2</w:t>
      </w:r>
      <w:r>
        <w:rPr>
          <w:rFonts w:hint="eastAsia" w:asciiTheme="minorAscii" w:hAnsiTheme="majorEastAsia" w:eastAsiaTheme="majorEastAsia" w:cstheme="majorEastAsia"/>
          <w:b/>
          <w:bCs/>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t>应急救援办事机构</w:t>
      </w:r>
    </w:p>
    <w:p w14:paraId="68B638D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jc w:val="both"/>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嘉祥县梁宝寺镇应急管理办公室是镇安全生产事故灾难应急救援指挥机构下设的应急救援办公室，负责镇应急救援指挥机构的日常工作与协调，由镇应急管理办公室主任兼任。应急救援办公室联系电话：</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0537-6563617、0537-6563616</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w:t>
      </w:r>
    </w:p>
    <w:p w14:paraId="2DF51CF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2.3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应急救援指挥部工作职责</w:t>
      </w:r>
    </w:p>
    <w:p w14:paraId="76D3856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（1）决定是否启动本预案。</w:t>
      </w:r>
    </w:p>
    <w:p w14:paraId="4B00C49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（2）组织、指挥、协调镇安全生产事故灾难应急管理和事故灾难应急救援工作；负责应急救援重大事项的决策；必要时协调驻地部队参加应急救援日常工作。</w:t>
      </w:r>
    </w:p>
    <w:p w14:paraId="739980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2.4 镇应急救援办公室工作职责</w:t>
      </w:r>
    </w:p>
    <w:p w14:paraId="530CB90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（1）承担全镇安全生产事故灾难应急救援日常工作。</w:t>
      </w:r>
    </w:p>
    <w:p w14:paraId="46AC6F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（2）负责协调做好抢险救援、事故调查、后勤保障、信息上报、善后处理以及恢复生活生产秩序的工作。</w:t>
      </w:r>
    </w:p>
    <w:p w14:paraId="4A96FF7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（3）承担编制和修改安全生产事故灾难应急救援预案，并监督其贯彻执行。</w:t>
      </w:r>
    </w:p>
    <w:p w14:paraId="19587FA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（4）指导各单位制定应急处理方案及演练。</w:t>
      </w:r>
    </w:p>
    <w:p w14:paraId="61FF8F9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接到事故发生报告后，负责向应急救援指挥部指挥长、副指挥长汇报，并将应急救援指挥部领导的指示转达给有关单位。保持与各处置突发事故工作组和应急处理指挥部成员的联系，随时掌握应急救援进展情况，保障整个应急救援工作有序进行。</w:t>
      </w:r>
    </w:p>
    <w:p w14:paraId="1047698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6）研究向上级报告突发事故及应急救援的信息，拟出初稿报指挥部领导审批后上报。</w:t>
      </w:r>
    </w:p>
    <w:p w14:paraId="0C21DD3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 指挥机构下属各工作组职责</w:t>
      </w:r>
    </w:p>
    <w:p w14:paraId="44B7C3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2.5.1 现场指挥工作组</w:t>
      </w:r>
    </w:p>
    <w:p w14:paraId="21556D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现场指挥组由发生事故的单位、</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人民政府党委书记/镇长担任组长（特殊情况可临时指定）。具体职责是：</w:t>
      </w:r>
    </w:p>
    <w:p w14:paraId="2F8A59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5A817B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26F7EA7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714C88C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705BB41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57D5A46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43649D6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3D973E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731419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5FCEE4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6E1992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14C80E3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2.5.2 抢险救援工作组</w:t>
      </w:r>
    </w:p>
    <w:p w14:paraId="75950AB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抢险救援工作组由镇应急管理办公室、镇派出所、行业主管部门组成，根据事故特点可吸收相关部门和单位参加，具体职责是：</w:t>
      </w:r>
    </w:p>
    <w:p w14:paraId="5921607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1E0D6D8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259454E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284B710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2.5.3 通信信息工作组</w:t>
      </w:r>
    </w:p>
    <w:p w14:paraId="4E3136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通信信息工作组由镇应急管理办公室、行业主管部门、通信信息管理部门组成，具体职责是：</w:t>
      </w:r>
    </w:p>
    <w:p w14:paraId="641C63B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34A23C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070F477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035DF6E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174653D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5840630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2.5.4 医疗卫生工作组</w:t>
      </w:r>
    </w:p>
    <w:p w14:paraId="4B23A22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医疗卫生工作组由镇党政办公室、</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嘉祥县第二人民医院</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和相关部门组成，具体职责是：</w:t>
      </w:r>
    </w:p>
    <w:p w14:paraId="41A2B2A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3C30939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3CF38D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253DD27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58AD8E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31FE24B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2.5.5 治安交通工作组</w:t>
      </w:r>
    </w:p>
    <w:p w14:paraId="3D02E88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治安交通工作组由镇执法大队、镇派出所等相关部门组成，根据事故特点和需要可吸收相关部门参加。具体职责是：</w:t>
      </w:r>
    </w:p>
    <w:p w14:paraId="5737F3F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473C611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383736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065E0B6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227FDE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51D1B1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2.5.6 资金物资保障工作组</w:t>
      </w:r>
    </w:p>
    <w:p w14:paraId="32BF74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资金物资保障工作组由镇财政所、镇民政办和事故单位的上级主管部门组成，具体职责是：</w:t>
      </w:r>
    </w:p>
    <w:p w14:paraId="047D16B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4E805B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71E965A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355138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2.5.7 新闻宣传工作组</w:t>
      </w:r>
    </w:p>
    <w:p w14:paraId="0E99C97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新闻宣传工作组由镇宣传办召集有关单位和有关人员组成，具体职责是：</w:t>
      </w:r>
    </w:p>
    <w:p w14:paraId="4FD0C2C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10BE38D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335870A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777A118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3D8CAFF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2.5.8 善后处理工作组</w:t>
      </w:r>
    </w:p>
    <w:p w14:paraId="4AC0F11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善后处理工作组由镇劳动社会保障所、镇民政办和行业主管部门组成，具体职责是：</w:t>
      </w:r>
    </w:p>
    <w:p w14:paraId="7DDEE3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3F26FA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4EADF3A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25F631D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09B4371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05AFD59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2.6 有关部门工作职责</w:t>
      </w:r>
    </w:p>
    <w:p w14:paraId="2B70EC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15C70CF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631E292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32D0170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240ED30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25AA277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724410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6E40782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4A3F2E3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7E9C24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1E45100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0811604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14EF43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其他有关部门和单位根据安全生产事故灾难应急处置工作需要，在镇人民政府的组织、协调下做好相关工作。</w:t>
      </w:r>
    </w:p>
    <w:p w14:paraId="02923272">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21" w:name="_Toc12915"/>
      <w:bookmarkStart w:id="22" w:name="_Toc15650"/>
      <w:r>
        <w:rPr>
          <w:rFonts w:hint="eastAsia" w:ascii="黑体" w:hAnsi="黑体" w:eastAsia="黑体" w:cs="黑体"/>
          <w:b w:val="0"/>
          <w:bCs w:val="0"/>
          <w:color w:val="000000" w:themeColor="text1"/>
          <w:sz w:val="36"/>
          <w:szCs w:val="36"/>
          <w:lang w:val="en-US" w:eastAsia="zh-CN"/>
          <w14:textFill>
            <w14:solidFill>
              <w14:schemeClr w14:val="tx1"/>
            </w14:solidFill>
          </w14:textFill>
        </w:rPr>
        <w:t>第三章、</w:t>
      </w:r>
      <w:r>
        <w:rPr>
          <w:rFonts w:hint="eastAsia" w:ascii="黑体" w:hAnsi="黑体" w:eastAsia="黑体" w:cs="黑体"/>
          <w:b w:val="0"/>
          <w:bCs w:val="0"/>
          <w:color w:val="000000" w:themeColor="text1"/>
          <w:sz w:val="36"/>
          <w:szCs w:val="36"/>
          <w:lang w:eastAsia="zh-CN"/>
          <w14:textFill>
            <w14:solidFill>
              <w14:schemeClr w14:val="tx1"/>
            </w14:solidFill>
          </w14:textFill>
        </w:rPr>
        <w:t>预警及信息报告</w:t>
      </w:r>
      <w:bookmarkEnd w:id="21"/>
      <w:bookmarkEnd w:id="22"/>
    </w:p>
    <w:p w14:paraId="0384711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预警</w:t>
      </w:r>
    </w:p>
    <w:p w14:paraId="119257B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3.1.1 危险源监控的方式、方法及预防措施</w:t>
      </w:r>
    </w:p>
    <w:p w14:paraId="0C85CBE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1）完善危险源监测技术手段。充分利用科技手段，在相关部位安装了有毒和可燃气体报警系统，安装了消防报警和电视监控系统等，在报警集中显示处有值班人员24小时值守。</w:t>
      </w:r>
    </w:p>
    <w:p w14:paraId="2CE723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严格执行和落实单位风险管控及隐患排查制度，对生产装置进行风险点辨识及分级管控措施，建立隐患整改台账，强化隐患治理，严格落实隐患整改治理责任，所有隐患必须按照公司下发的隐患整改单，进行如期治理完成并经有关部门验收合格。通过持续治理，提升设备本质安全。</w:t>
      </w:r>
    </w:p>
    <w:p w14:paraId="79115A5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强化安全监督检查。各级安全技术人员要加大监督检查力度，认真落实检查责任，严格执行挂牌制度，对重大安全隐患必须立即停产整顿，并严肃追究相关人员责任。强化业务保安，各级技术人员要认真分析研究、预想预测本专业、本系统可能出现的问题和潜在的隐患，超前采取可靠措施，加强督察指导。</w:t>
      </w:r>
    </w:p>
    <w:p w14:paraId="70878FD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认真执行“安全确认”制度。严格“三位一体”现场安全评估制度，作业地点开工前，必须进行安全评估，不评估或评估不合格不得开工；职工工作前、工作中必须对工作环境、设备、工序各环节等进行岗位安全确认，不确认不得工作。做到上标准岗，干标准活，杜绝“三违” 现象，消除人的不安全行为。</w:t>
      </w:r>
    </w:p>
    <w:p w14:paraId="19BB7A5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5）危险部位张贴安全警示标志、安全疏散标志等；</w:t>
      </w:r>
    </w:p>
    <w:p w14:paraId="5264175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6）对相关人员定期进行安全培训、教育；</w:t>
      </w:r>
    </w:p>
    <w:p w14:paraId="1C400B9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7）进一步加强建设项目安全、环保、消防、职业卫生、抗震“三同时”监管工作，从源头杜绝隐患；</w:t>
      </w:r>
    </w:p>
    <w:p w14:paraId="79C4F9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8）加强应急救援体系建设，定期进行应急预案演练不断提高应对突发事件实战能力；</w:t>
      </w:r>
    </w:p>
    <w:p w14:paraId="55190DC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9）提高安全、环保意识，积极开展防汛、抗旱、建筑施工、特种设备和抗震减灾工作，落实应急物资；</w:t>
      </w:r>
    </w:p>
    <w:p w14:paraId="3016B6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10）开展未遂事件分析共享，提高全员安全意识；</w:t>
      </w:r>
    </w:p>
    <w:p w14:paraId="5471F5B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11）推行标准化管理体系，健全各种安全生产管理制度、安全生产责任制、安全操作规程，并严格执行；</w:t>
      </w:r>
    </w:p>
    <w:p w14:paraId="614DCC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3.1.2 事故预防措施</w:t>
      </w:r>
    </w:p>
    <w:p w14:paraId="7049DA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3.1.2.1 泄漏的预防措施</w:t>
      </w:r>
    </w:p>
    <w:p w14:paraId="3AB2F05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保证泄漏预防设施和检测设备的投入；</w:t>
      </w:r>
    </w:p>
    <w:p w14:paraId="736F16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2）按照设备报废标准，及时报废有关设备；</w:t>
      </w:r>
    </w:p>
    <w:p w14:paraId="69CD26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3）在设计时就应依据适当的设计标准，采取可靠的措施；</w:t>
      </w:r>
    </w:p>
    <w:p w14:paraId="25D64D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4）采用合理的工艺技术，正确选择材料材质、结构、连接方式、密封装置和相应的保护措施；</w:t>
      </w:r>
    </w:p>
    <w:p w14:paraId="7209342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5）供应部门要把好采购、招标的物资进厂关，确保设备、管线的质量；</w:t>
      </w:r>
    </w:p>
    <w:p w14:paraId="7138447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6）新管线、新设备投用前要严格按照规程做好耐压试验、气压试验和探伤，严防有隐患</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的设施</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投入生产；</w:t>
      </w:r>
    </w:p>
    <w:p w14:paraId="0564AF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7）正确使用与维护各种安全防护设施，严格按操作规程操作，不得超温、超压、超振动、超位移、超负荷生产，严格执行设备维护保养制度，认真做好润滑、盘车、巡检等工作，做到运转设备振动不超标，密封点无漏气、漏液；</w:t>
      </w:r>
    </w:p>
    <w:p w14:paraId="78D2D8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8）设置齐全可靠的安全阀、压力表、液位计等安全设施，当出现超高压力等异常情况时，紧急排泄物料，防止突然超压对设备造成损害和设备爆炸的危险；</w:t>
      </w:r>
    </w:p>
    <w:p w14:paraId="473A776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9）采用自动控制系统、电视监视系统和报警系统等先进的信息技术，使操作人员在操作室内既能掌握流量、压力、温度、液位等信息，又能清楚地实时观察到装置区的现场情况，并实现</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联锁</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报警和自动控制。</w:t>
      </w:r>
    </w:p>
    <w:p w14:paraId="181EBA5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3.1.2.2 火灾爆炸预防措施</w:t>
      </w:r>
    </w:p>
    <w:p w14:paraId="3C7072F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1）各类危险化学品的使用、存放区域内，严禁烟火；当需要在上述地方动火时，必须严格按照公司的规定办理作业证，并采取</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有效的防范</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措施。</w:t>
      </w:r>
    </w:p>
    <w:p w14:paraId="683309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2）各种机械设备必须防爆，并</w:t>
      </w:r>
      <w:r>
        <w:rPr>
          <w:rFonts w:hint="eastAsia" w:asciiTheme="minorAscii" w:hAnsiTheme="majorEastAsia" w:eastAsiaTheme="majorEastAsia" w:cstheme="majorEastAsia"/>
          <w:color w:val="000000" w:themeColor="text1"/>
          <w:sz w:val="28"/>
          <w:szCs w:val="28"/>
          <w:highlight w:val="none"/>
          <w:lang w:eastAsia="zh-CN"/>
          <w14:textFill>
            <w14:solidFill>
              <w14:schemeClr w14:val="tx1"/>
            </w14:solidFill>
          </w14:textFill>
        </w:rPr>
        <w:t>有导</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除静电的接地装置。</w:t>
      </w:r>
    </w:p>
    <w:p w14:paraId="7E8550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3）装卸或搬运过程中，严禁滚动、摩擦、拖拉等危及安全的操作。作业时禁止使用易产生火花的铁制工具及穿带铁钉的鞋。</w:t>
      </w:r>
    </w:p>
    <w:p w14:paraId="6A4CCA1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4）依据各生产经营单位的相关的危险化学品仓储的相关管理规定及操作规程对危化品进行储存，一般不得混存、混放。</w:t>
      </w:r>
    </w:p>
    <w:p w14:paraId="7AC95F9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3.1.2.3 中毒（窒息）事故预防措施</w:t>
      </w:r>
    </w:p>
    <w:p w14:paraId="63BF49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1）隔离：隔离就是通过封闭、设置屏障等措施，避免作业人员直接暴露于有害环境中。最常用的隔离方法是将生产或使用的设备完全封闭起来，使工人在操作中不接触化学品。</w:t>
      </w:r>
    </w:p>
    <w:p w14:paraId="2C6D7C8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通风：通风是控制作业场所中有毒有害气体、蒸气或粉尘最有效的措施。借助于有效的通风，使作业场所空气中有毒有害气体、蒸气或粉尘的浓度低于安全浓度，以确保工人的身体健康，防止火灾、爆炸事故的发生。</w:t>
      </w:r>
    </w:p>
    <w:p w14:paraId="0C61D04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3）个体防护：当作业场所中有毒有害化学品的浓度超标时，工人就必须使用合适的个体防护用品。防护用品主要有头部防护器具、呼吸防护器具、眼防护器具、身体防护用品、手足防护用品等。</w:t>
      </w:r>
    </w:p>
    <w:p w14:paraId="3607CE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卫生：卫生包括保持作业场所清洁和作业人员的个人卫生两个方面。经常清洗作业场所，对废物、溢出物加以适当处置，保持作业场所清洁，也能有效地预防和控制化学品危害。作业人员应养成良好的卫生习惯，防止有害物附着在皮肤上，防止有害物通过皮肤渗入体内。</w:t>
      </w:r>
    </w:p>
    <w:p w14:paraId="527CD3D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5）设备安装及维修时，加强单位对进入受限空间作业的监督管理，严格按照特殊作业管理规定进行作业，防止发生中毒或窒息事故发生。</w:t>
      </w:r>
    </w:p>
    <w:p w14:paraId="084F97F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3.1.3 预警分级</w:t>
      </w:r>
    </w:p>
    <w:p w14:paraId="6FE3A47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根据接收的预报信息，判断异常状态的严重程度，分析事故可能波及的范围和造成的后果，将预警行动分为四级，预警级别由高到低分为重大（</w:t>
      </w:r>
      <w:r>
        <w:rPr>
          <w:rFonts w:hint="eastAsia" w:asciiTheme="minorAscii" w:hAnsiTheme="majorEastAsia" w:eastAsiaTheme="majorEastAsia" w:cstheme="majorEastAsia"/>
          <w:sz w:val="28"/>
          <w:szCs w:val="28"/>
          <w:lang w:eastAsia="zh-CN"/>
        </w:rPr>
        <w:t>Ⅰ</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级，颜色为橙色）、较大（Ⅱ级，颜色为黄色）、一般（Ⅲ级及Ⅳ级，颜色为蓝色），详细分级见下表：</w:t>
      </w:r>
    </w:p>
    <w:p w14:paraId="0131EF8C">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0"/>
        <w:jc w:val="center"/>
        <w:textAlignment w:val="auto"/>
        <w:rPr>
          <w:rFonts w:hint="eastAsia" w:asciiTheme="minorAscii" w:hAnsiTheme="majorEastAsia" w:eastAsiaTheme="majorEastAsia" w:cstheme="majorEastAsia"/>
          <w:color w:val="000000" w:themeColor="text1"/>
          <w:sz w:val="28"/>
          <w:szCs w:val="24"/>
          <w14:textFill>
            <w14:solidFill>
              <w14:schemeClr w14:val="tx1"/>
            </w14:solidFill>
          </w14:textFill>
        </w:rPr>
      </w:pPr>
      <w:r>
        <w:rPr>
          <w:rFonts w:hint="eastAsia" w:asciiTheme="minorAscii" w:hAnsiTheme="majorEastAsia" w:eastAsiaTheme="majorEastAsia" w:cstheme="majorEastAsia"/>
          <w:color w:val="000000" w:themeColor="text1"/>
          <w:sz w:val="28"/>
          <w:szCs w:val="24"/>
          <w14:textFill>
            <w14:solidFill>
              <w14:schemeClr w14:val="tx1"/>
            </w14:solidFill>
          </w14:textFill>
        </w:rPr>
        <w:t>表 3.1-1 预警分级表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675"/>
        <w:gridCol w:w="5111"/>
      </w:tblGrid>
      <w:tr w14:paraId="0F01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4" w:type="dxa"/>
            <w:vAlign w:val="center"/>
          </w:tcPr>
          <w:p w14:paraId="5731DB84">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级别</w:t>
            </w:r>
          </w:p>
        </w:tc>
        <w:tc>
          <w:tcPr>
            <w:tcW w:w="3675" w:type="dxa"/>
            <w:vAlign w:val="center"/>
          </w:tcPr>
          <w:p w14:paraId="53AE71B8">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含义</w:t>
            </w:r>
          </w:p>
        </w:tc>
        <w:tc>
          <w:tcPr>
            <w:tcW w:w="5111" w:type="dxa"/>
            <w:vAlign w:val="center"/>
          </w:tcPr>
          <w:p w14:paraId="7E2252EB">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备注</w:t>
            </w:r>
          </w:p>
        </w:tc>
      </w:tr>
      <w:tr w14:paraId="4779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54" w:type="dxa"/>
            <w:vAlign w:val="center"/>
          </w:tcPr>
          <w:p w14:paraId="39B627A1">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Ⅳ</w:t>
            </w:r>
          </w:p>
        </w:tc>
        <w:tc>
          <w:tcPr>
            <w:tcW w:w="3675" w:type="dxa"/>
            <w:vAlign w:val="center"/>
          </w:tcPr>
          <w:p w14:paraId="6D03F3C9">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预计将要发生四级以上事故</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事故即将临近</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事态可能会扩大。</w:t>
            </w:r>
          </w:p>
        </w:tc>
        <w:tc>
          <w:tcPr>
            <w:tcW w:w="5111" w:type="dxa"/>
            <w:vAlign w:val="center"/>
          </w:tcPr>
          <w:p w14:paraId="0756162B">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轻微事故：无人员伤害或轻伤一人以上、直接经济损失在 10 万元以下的事故。</w:t>
            </w:r>
          </w:p>
        </w:tc>
      </w:tr>
      <w:tr w14:paraId="58B5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54" w:type="dxa"/>
            <w:vAlign w:val="center"/>
          </w:tcPr>
          <w:p w14:paraId="2A1FC703">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Ⅲ</w:t>
            </w:r>
          </w:p>
        </w:tc>
        <w:tc>
          <w:tcPr>
            <w:tcW w:w="3675" w:type="dxa"/>
            <w:vAlign w:val="center"/>
          </w:tcPr>
          <w:p w14:paraId="20EC49C6">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预计将要发生三级事故</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事故已经临近事态有扩大趋势</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事故一旦发生</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只需要调度个别应急处置部门就能够在有效时间和空间内进行处置。</w:t>
            </w:r>
          </w:p>
        </w:tc>
        <w:tc>
          <w:tcPr>
            <w:tcW w:w="5111" w:type="dxa"/>
            <w:vAlign w:val="center"/>
          </w:tcPr>
          <w:p w14:paraId="70151EA5">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一般事故：无人员死亡或重伤五人以下；直接经济损失达 10～50 万元的事故。</w:t>
            </w:r>
          </w:p>
        </w:tc>
      </w:tr>
      <w:tr w14:paraId="1D33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54" w:type="dxa"/>
            <w:vAlign w:val="center"/>
          </w:tcPr>
          <w:p w14:paraId="287712A4">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Ⅱ</w:t>
            </w:r>
          </w:p>
        </w:tc>
        <w:tc>
          <w:tcPr>
            <w:tcW w:w="3675" w:type="dxa"/>
            <w:vAlign w:val="center"/>
          </w:tcPr>
          <w:p w14:paraId="56209317">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预计将要发生二级事故</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事故即将发生事态正在逐步扩大</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事故一旦发生</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难以在有效时间和空间内进行处置。</w:t>
            </w:r>
          </w:p>
        </w:tc>
        <w:tc>
          <w:tcPr>
            <w:tcW w:w="5111" w:type="dxa"/>
            <w:vAlign w:val="center"/>
          </w:tcPr>
          <w:p w14:paraId="07BC4EFC">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较大事故：死亡一人；重伤五人以上十人以下（含五人）；直接经济损失达 50 万元～500 万元（含50 万元）的事故。</w:t>
            </w:r>
          </w:p>
        </w:tc>
      </w:tr>
      <w:tr w14:paraId="2D6B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754" w:type="dxa"/>
            <w:vAlign w:val="center"/>
          </w:tcPr>
          <w:p w14:paraId="13CB3A54">
            <w:pPr>
              <w:ind w:left="0" w:leftChars="0" w:right="0" w:rightChars="0"/>
              <w:jc w:val="center"/>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I</w:t>
            </w:r>
          </w:p>
        </w:tc>
        <w:tc>
          <w:tcPr>
            <w:tcW w:w="3675" w:type="dxa"/>
            <w:vAlign w:val="center"/>
          </w:tcPr>
          <w:p w14:paraId="5AA7FC89">
            <w:pPr>
              <w:ind w:left="0" w:leftChars="0" w:right="0" w:rightChars="0"/>
              <w:jc w:val="left"/>
              <w:rPr>
                <w:rFonts w:hint="eastAsia" w:asciiTheme="minorAscii" w:hAnsiTheme="majorEastAsia" w:eastAsiaTheme="majorEastAsia" w:cstheme="majorEastAsia"/>
                <w:sz w:val="24"/>
                <w:szCs w:val="24"/>
                <w:vertAlign w:val="baseline"/>
                <w:lang w:eastAsia="zh-CN"/>
              </w:rPr>
            </w:pPr>
            <w:r>
              <w:rPr>
                <w:rFonts w:hint="eastAsia" w:asciiTheme="minorAscii" w:hAnsiTheme="majorEastAsia" w:eastAsiaTheme="majorEastAsia" w:cstheme="majorEastAsia"/>
                <w:sz w:val="24"/>
                <w:szCs w:val="24"/>
              </w:rPr>
              <w:t>预计将要发生一级事故</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事故随时发生事态正在不断蔓延</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事故一旦发生</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会造成公司或更大范围的危害</w:t>
            </w:r>
            <w:r>
              <w:rPr>
                <w:rFonts w:hint="eastAsia" w:asciiTheme="minorAscii" w:hAnsiTheme="majorEastAsia" w:eastAsiaTheme="majorEastAsia" w:cstheme="majorEastAsia"/>
                <w:sz w:val="24"/>
                <w:szCs w:val="24"/>
                <w:lang w:eastAsia="zh-CN"/>
              </w:rPr>
              <w:t>。</w:t>
            </w:r>
          </w:p>
        </w:tc>
        <w:tc>
          <w:tcPr>
            <w:tcW w:w="5111" w:type="dxa"/>
            <w:vAlign w:val="center"/>
          </w:tcPr>
          <w:p w14:paraId="1DBBBA01">
            <w:pPr>
              <w:ind w:left="0" w:leftChars="0" w:right="0" w:rightChars="0"/>
              <w:jc w:val="left"/>
              <w:rPr>
                <w:rFonts w:hint="eastAsia" w:asciiTheme="minorAscii" w:hAnsiTheme="majorEastAsia" w:eastAsiaTheme="majorEastAsia" w:cstheme="majorEastAsia"/>
                <w:sz w:val="24"/>
                <w:szCs w:val="24"/>
                <w:vertAlign w:val="baseline"/>
              </w:rPr>
            </w:pPr>
            <w:r>
              <w:rPr>
                <w:rFonts w:hint="eastAsia" w:asciiTheme="minorAscii" w:hAnsiTheme="majorEastAsia" w:eastAsiaTheme="majorEastAsia" w:cstheme="majorEastAsia"/>
                <w:sz w:val="24"/>
                <w:szCs w:val="24"/>
              </w:rPr>
              <w:t>重大事故：死亡三人以下；重伤十人以上（含十人</w:t>
            </w:r>
            <w:r>
              <w:rPr>
                <w:rFonts w:hint="eastAsia" w:asciiTheme="minorAscii" w:hAnsiTheme="majorEastAsia" w:eastAsiaTheme="majorEastAsia" w:cstheme="majorEastAsia"/>
                <w:sz w:val="24"/>
                <w:szCs w:val="24"/>
                <w:lang w:eastAsia="zh-CN"/>
              </w:rPr>
              <w:t>，</w:t>
            </w:r>
            <w:r>
              <w:rPr>
                <w:rFonts w:hint="eastAsia" w:asciiTheme="minorAscii" w:hAnsiTheme="majorEastAsia" w:eastAsiaTheme="majorEastAsia" w:cstheme="majorEastAsia"/>
                <w:sz w:val="24"/>
                <w:szCs w:val="24"/>
              </w:rPr>
              <w:t>二十人以下； 直接经济损失达 500 万元～1000 万元（包括 500 万元）。特大事故：死亡三人以上（含本数）；重伤二十人以上（含本数）；直接经济损失 1000 万元以上。</w:t>
            </w:r>
          </w:p>
        </w:tc>
      </w:tr>
    </w:tbl>
    <w:p w14:paraId="419B06B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Theme="minorAscii" w:hAnsiTheme="majorEastAsia" w:eastAsiaTheme="majorEastAsia" w:cstheme="majorEastAsia"/>
          <w:sz w:val="24"/>
          <w:szCs w:val="24"/>
        </w:rPr>
      </w:pPr>
      <w:r>
        <w:rPr>
          <w:rFonts w:hint="eastAsia" w:asciiTheme="minorAscii" w:hAnsiTheme="majorEastAsia" w:eastAsiaTheme="majorEastAsia" w:cstheme="majorEastAsia"/>
          <w:sz w:val="24"/>
          <w:szCs w:val="24"/>
        </w:rPr>
        <w:t>注：事故造成的急性中毒人数属于重伤范围。</w:t>
      </w:r>
    </w:p>
    <w:p w14:paraId="67C71F3E">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当发生一般（Ⅲ级及Ⅳ级）安全事故时</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启动Ⅲ级、Ⅳ级预警</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启动应急预案</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同时启动事故</w:t>
      </w:r>
      <w:r>
        <w:rPr>
          <w:rFonts w:hint="eastAsia" w:asciiTheme="minorAscii" w:hAnsiTheme="majorEastAsia" w:eastAsiaTheme="majorEastAsia" w:cstheme="majorEastAsia"/>
          <w:sz w:val="28"/>
          <w:szCs w:val="28"/>
          <w:lang w:eastAsia="zh-CN"/>
        </w:rPr>
        <w:t>单位</w:t>
      </w:r>
      <w:r>
        <w:rPr>
          <w:rFonts w:hint="eastAsia" w:asciiTheme="minorAscii" w:hAnsiTheme="majorEastAsia" w:eastAsiaTheme="majorEastAsia" w:cstheme="majorEastAsia"/>
          <w:sz w:val="28"/>
          <w:szCs w:val="28"/>
        </w:rPr>
        <w:t>相应的预案。</w:t>
      </w:r>
    </w:p>
    <w:p w14:paraId="6E8A087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当发生较大（Ⅱ级）或重大（</w:t>
      </w:r>
      <w:r>
        <w:rPr>
          <w:rFonts w:hint="eastAsia" w:asciiTheme="minorAscii" w:hAnsiTheme="majorEastAsia" w:eastAsiaTheme="majorEastAsia" w:cstheme="majorEastAsia"/>
          <w:sz w:val="28"/>
          <w:szCs w:val="28"/>
          <w:lang w:eastAsia="zh-CN"/>
        </w:rPr>
        <w:t>Ⅰ</w:t>
      </w:r>
      <w:r>
        <w:rPr>
          <w:rFonts w:hint="eastAsia" w:asciiTheme="minorAscii" w:hAnsiTheme="majorEastAsia" w:eastAsiaTheme="majorEastAsia" w:cstheme="majorEastAsia"/>
          <w:sz w:val="28"/>
          <w:szCs w:val="28"/>
        </w:rPr>
        <w:t>级）安全事故时</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启动Ⅱ级、</w:t>
      </w:r>
      <w:r>
        <w:rPr>
          <w:rFonts w:hint="eastAsia" w:asciiTheme="minorAscii" w:hAnsiTheme="majorEastAsia" w:eastAsiaTheme="majorEastAsia" w:cstheme="majorEastAsia"/>
          <w:sz w:val="28"/>
          <w:szCs w:val="28"/>
          <w:lang w:eastAsia="zh-CN"/>
        </w:rPr>
        <w:t>Ⅰ</w:t>
      </w:r>
      <w:r>
        <w:rPr>
          <w:rFonts w:hint="eastAsia" w:asciiTheme="minorAscii" w:hAnsiTheme="majorEastAsia" w:eastAsiaTheme="majorEastAsia" w:cstheme="majorEastAsia"/>
          <w:sz w:val="28"/>
          <w:szCs w:val="28"/>
        </w:rPr>
        <w:t>级预警</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由上级启动相应预案</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同时启动本预案。</w:t>
      </w:r>
    </w:p>
    <w:p w14:paraId="74D7CE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3.1.4 预控对策</w:t>
      </w:r>
    </w:p>
    <w:p w14:paraId="7A96D718">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根据预警信息、预警级别</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对危险部位实行实时监控</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跟踪事故的发展变化情况</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必要时更新预警级别</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调整预防和控制措施</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决定是否启动应急预案</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是否做好应急响应升级准备。</w:t>
      </w:r>
    </w:p>
    <w:p w14:paraId="0D00F1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预警预防机制</w:t>
      </w:r>
    </w:p>
    <w:p w14:paraId="36FA723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事故灾难监控与信息报告</w:t>
      </w:r>
    </w:p>
    <w:p w14:paraId="61D4BCC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镇人民政府应及时将</w:t>
      </w:r>
      <w:r>
        <w:rPr>
          <w:rFonts w:hint="eastAsia" w:asciiTheme="minorAscii" w:hAnsiTheme="majorEastAsia" w:eastAsiaTheme="majorEastAsia" w:cstheme="majorEastAsia"/>
          <w:sz w:val="28"/>
          <w:szCs w:val="28"/>
          <w:lang w:eastAsia="zh-CN"/>
        </w:rPr>
        <w:t>较大、重大和</w:t>
      </w:r>
      <w:r>
        <w:rPr>
          <w:rFonts w:hint="eastAsia" w:asciiTheme="minorAscii" w:hAnsiTheme="majorEastAsia" w:eastAsiaTheme="majorEastAsia" w:cstheme="majorEastAsia"/>
          <w:sz w:val="28"/>
          <w:szCs w:val="28"/>
        </w:rPr>
        <w:t>特大安全生产事故灾难相关信息报送</w:t>
      </w:r>
      <w:r>
        <w:rPr>
          <w:rFonts w:hint="eastAsia" w:asciiTheme="minorAscii" w:hAnsiTheme="majorEastAsia" w:eastAsiaTheme="majorEastAsia" w:cstheme="majorEastAsia"/>
          <w:sz w:val="28"/>
          <w:szCs w:val="28"/>
          <w:lang w:eastAsia="zh-CN"/>
        </w:rPr>
        <w:t>县安委</w:t>
      </w:r>
      <w:r>
        <w:rPr>
          <w:rFonts w:hint="eastAsia" w:asciiTheme="minorAscii" w:hAnsiTheme="majorEastAsia" w:eastAsiaTheme="majorEastAsia" w:cstheme="majorEastAsia"/>
          <w:sz w:val="28"/>
          <w:szCs w:val="28"/>
        </w:rPr>
        <w:t>会办公室；对可能引发事故的险情</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或者其他灾害</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灾难可能引发安全生产事故灾难的重要信息</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应及时通报县级部门和</w:t>
      </w:r>
      <w:r>
        <w:rPr>
          <w:rFonts w:hint="eastAsia" w:asciiTheme="minorAscii" w:hAnsiTheme="majorEastAsia" w:eastAsiaTheme="majorEastAsia" w:cstheme="majorEastAsia"/>
          <w:sz w:val="28"/>
          <w:szCs w:val="28"/>
          <w:lang w:eastAsia="zh-CN"/>
        </w:rPr>
        <w:t>单位，</w:t>
      </w:r>
      <w:r>
        <w:rPr>
          <w:rFonts w:hint="eastAsia" w:asciiTheme="minorAscii" w:hAnsiTheme="majorEastAsia" w:eastAsiaTheme="majorEastAsia" w:cstheme="majorEastAsia"/>
          <w:sz w:val="28"/>
          <w:szCs w:val="28"/>
        </w:rPr>
        <w:t>必要时上报县人民政府。</w:t>
      </w:r>
    </w:p>
    <w:p w14:paraId="1002BC3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lang w:eastAsia="zh-CN"/>
        </w:rPr>
        <w:t>当</w:t>
      </w:r>
      <w:r>
        <w:rPr>
          <w:rFonts w:hint="eastAsia" w:asciiTheme="minorAscii" w:hAnsiTheme="majorEastAsia" w:eastAsiaTheme="majorEastAsia" w:cstheme="majorEastAsia"/>
          <w:sz w:val="28"/>
          <w:szCs w:val="28"/>
        </w:rPr>
        <w:t>安全生产事故灾难发生时</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事故现场有关人员应立即</w:t>
      </w:r>
      <w:r>
        <w:rPr>
          <w:rFonts w:hint="eastAsia" w:asciiTheme="minorAscii" w:hAnsiTheme="majorEastAsia" w:eastAsiaTheme="majorEastAsia" w:cstheme="majorEastAsia"/>
          <w:sz w:val="28"/>
          <w:szCs w:val="28"/>
          <w:lang w:eastAsia="zh-CN"/>
        </w:rPr>
        <w:t>上报单位</w:t>
      </w:r>
      <w:r>
        <w:rPr>
          <w:rFonts w:hint="eastAsia" w:asciiTheme="minorAscii" w:hAnsiTheme="majorEastAsia" w:eastAsiaTheme="majorEastAsia" w:cstheme="majorEastAsia"/>
          <w:sz w:val="28"/>
          <w:szCs w:val="28"/>
        </w:rPr>
        <w:t>负责人</w:t>
      </w:r>
      <w:r>
        <w:rPr>
          <w:rFonts w:hint="eastAsia" w:asciiTheme="minorAscii" w:hAnsiTheme="majorEastAsia" w:eastAsiaTheme="majorEastAsia" w:cstheme="majorEastAsia"/>
          <w:sz w:val="28"/>
          <w:szCs w:val="28"/>
          <w:lang w:eastAsia="zh-CN"/>
        </w:rPr>
        <w:t>，单位</w:t>
      </w:r>
      <w:r>
        <w:rPr>
          <w:rFonts w:hint="eastAsia" w:asciiTheme="minorAscii" w:hAnsiTheme="majorEastAsia" w:eastAsiaTheme="majorEastAsia" w:cstheme="majorEastAsia"/>
          <w:sz w:val="28"/>
          <w:szCs w:val="28"/>
        </w:rPr>
        <w:t>负责人接到报告后</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应立即</w:t>
      </w:r>
      <w:r>
        <w:rPr>
          <w:rFonts w:hint="eastAsia" w:asciiTheme="minorAscii" w:hAnsiTheme="majorEastAsia" w:eastAsiaTheme="majorEastAsia" w:cstheme="majorEastAsia"/>
          <w:sz w:val="28"/>
          <w:szCs w:val="28"/>
          <w:lang w:eastAsia="zh-CN"/>
        </w:rPr>
        <w:t>上报</w:t>
      </w:r>
      <w:r>
        <w:rPr>
          <w:rFonts w:hint="eastAsia" w:asciiTheme="minorAscii" w:hAnsiTheme="majorEastAsia" w:eastAsiaTheme="majorEastAsia" w:cstheme="majorEastAsia"/>
          <w:sz w:val="28"/>
          <w:szCs w:val="28"/>
        </w:rPr>
        <w:t>镇人民政府和上级主管部门。镇人民政府及有关部门应逐级上报事故情况</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并在接到报告后2小时内报告市人民政府。</w:t>
      </w:r>
    </w:p>
    <w:p w14:paraId="271CFFF3">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自然灾害、公共卫生和社会安全等方面的突发事件可能引发安全生产事故灾难的信息</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各级、各类应急指挥机构均应及时通报镇人民政府</w:t>
      </w:r>
      <w:r>
        <w:rPr>
          <w:rFonts w:hint="eastAsia" w:asciiTheme="minorAscii" w:hAnsiTheme="majorEastAsia" w:eastAsiaTheme="majorEastAsia" w:cstheme="majorEastAsia"/>
          <w:sz w:val="28"/>
          <w:szCs w:val="28"/>
          <w:lang w:eastAsia="zh-CN"/>
        </w:rPr>
        <w:t>和上级主管部门，</w:t>
      </w:r>
      <w:r>
        <w:rPr>
          <w:rFonts w:hint="eastAsia" w:asciiTheme="minorAscii" w:hAnsiTheme="majorEastAsia" w:eastAsiaTheme="majorEastAsia" w:cstheme="majorEastAsia"/>
          <w:sz w:val="28"/>
          <w:szCs w:val="28"/>
        </w:rPr>
        <w:t>镇人民政府</w:t>
      </w:r>
      <w:r>
        <w:rPr>
          <w:rFonts w:hint="eastAsia" w:asciiTheme="minorAscii" w:hAnsiTheme="majorEastAsia" w:eastAsiaTheme="majorEastAsia" w:cstheme="majorEastAsia"/>
          <w:sz w:val="28"/>
          <w:szCs w:val="28"/>
          <w:lang w:eastAsia="zh-CN"/>
        </w:rPr>
        <w:t>和上级主管部门</w:t>
      </w:r>
      <w:r>
        <w:rPr>
          <w:rFonts w:hint="eastAsia" w:asciiTheme="minorAscii" w:hAnsiTheme="majorEastAsia" w:eastAsiaTheme="majorEastAsia" w:cstheme="majorEastAsia"/>
          <w:sz w:val="28"/>
          <w:szCs w:val="28"/>
        </w:rPr>
        <w:t>接到通报后及时分析</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并按照分级管理的程序上报</w:t>
      </w:r>
      <w:r>
        <w:rPr>
          <w:rFonts w:hint="eastAsia" w:asciiTheme="minorAscii" w:hAnsiTheme="majorEastAsia" w:eastAsiaTheme="majorEastAsia" w:cstheme="majorEastAsia"/>
          <w:sz w:val="28"/>
          <w:szCs w:val="28"/>
          <w:lang w:eastAsia="zh-CN"/>
        </w:rPr>
        <w:t>县安委</w:t>
      </w:r>
      <w:r>
        <w:rPr>
          <w:rFonts w:hint="eastAsia" w:asciiTheme="minorAscii" w:hAnsiTheme="majorEastAsia" w:eastAsiaTheme="majorEastAsia" w:cstheme="majorEastAsia"/>
          <w:sz w:val="28"/>
          <w:szCs w:val="28"/>
        </w:rPr>
        <w:t>会办公室和市级人民政府。紧急情况下</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可直接报告市人民政府。</w:t>
      </w:r>
    </w:p>
    <w:p w14:paraId="4F6B1D2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发生安全生产事故灾难的</w:t>
      </w:r>
      <w:r>
        <w:rPr>
          <w:rFonts w:hint="eastAsia" w:asciiTheme="minorAscii" w:hAnsiTheme="majorEastAsia" w:eastAsiaTheme="majorEastAsia" w:cstheme="majorEastAsia"/>
          <w:sz w:val="28"/>
          <w:szCs w:val="28"/>
          <w:lang w:eastAsia="zh-CN"/>
        </w:rPr>
        <w:t>单位</w:t>
      </w:r>
      <w:r>
        <w:rPr>
          <w:rFonts w:hint="eastAsia" w:asciiTheme="minorAscii" w:hAnsiTheme="majorEastAsia" w:eastAsiaTheme="majorEastAsia" w:cstheme="majorEastAsia"/>
          <w:sz w:val="28"/>
          <w:szCs w:val="28"/>
        </w:rPr>
        <w:t>和部门</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要及时、主动向镇人民政府、有关部门提供与事故应急救援有关的资料</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为镇人民政府</w:t>
      </w:r>
      <w:r>
        <w:rPr>
          <w:rFonts w:hint="eastAsia" w:asciiTheme="minorAscii" w:hAnsiTheme="majorEastAsia" w:eastAsiaTheme="majorEastAsia" w:cstheme="majorEastAsia"/>
          <w:sz w:val="28"/>
          <w:szCs w:val="28"/>
          <w:lang w:val="en-US" w:eastAsia="zh-CN"/>
        </w:rPr>
        <w:t>和</w:t>
      </w:r>
      <w:r>
        <w:rPr>
          <w:rFonts w:hint="eastAsia" w:asciiTheme="minorAscii" w:hAnsiTheme="majorEastAsia" w:eastAsiaTheme="majorEastAsia" w:cstheme="majorEastAsia"/>
          <w:sz w:val="28"/>
          <w:szCs w:val="28"/>
        </w:rPr>
        <w:t>有关部门研究制定救援方案提供参考。</w:t>
      </w:r>
    </w:p>
    <w:p w14:paraId="105D9E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3.3 预警行动</w:t>
      </w:r>
    </w:p>
    <w:p w14:paraId="7039012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安全生产事故灾难应急</w:t>
      </w:r>
      <w:r>
        <w:rPr>
          <w:rFonts w:hint="eastAsia" w:asciiTheme="minorAscii" w:hAnsiTheme="majorEastAsia" w:eastAsiaTheme="majorEastAsia" w:cstheme="majorEastAsia"/>
          <w:sz w:val="28"/>
          <w:szCs w:val="28"/>
          <w:lang w:eastAsia="zh-CN"/>
        </w:rPr>
        <w:t>救援指挥</w:t>
      </w:r>
      <w:r>
        <w:rPr>
          <w:rFonts w:hint="eastAsia" w:asciiTheme="minorAscii" w:hAnsiTheme="majorEastAsia" w:eastAsiaTheme="majorEastAsia" w:cstheme="majorEastAsia"/>
          <w:sz w:val="28"/>
          <w:szCs w:val="28"/>
        </w:rPr>
        <w:t>机构接到可能导致安全生产事故灾难的信息后</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应及时研究确定应对方案</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同时通知有关部门和</w:t>
      </w:r>
      <w:r>
        <w:rPr>
          <w:rFonts w:hint="eastAsia" w:asciiTheme="minorAscii" w:hAnsiTheme="majorEastAsia" w:eastAsiaTheme="majorEastAsia" w:cstheme="majorEastAsia"/>
          <w:sz w:val="28"/>
          <w:szCs w:val="28"/>
          <w:lang w:eastAsia="zh-CN"/>
        </w:rPr>
        <w:t>单位</w:t>
      </w:r>
      <w:r>
        <w:rPr>
          <w:rFonts w:hint="eastAsia" w:asciiTheme="minorAscii" w:hAnsiTheme="majorEastAsia" w:eastAsiaTheme="majorEastAsia" w:cstheme="majorEastAsia"/>
          <w:sz w:val="28"/>
          <w:szCs w:val="28"/>
        </w:rPr>
        <w:t>采取相应行动</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进行先期处置</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防止事故扩大。</w:t>
      </w:r>
    </w:p>
    <w:p w14:paraId="5730CE7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镇人民政府</w:t>
      </w:r>
      <w:r>
        <w:rPr>
          <w:rFonts w:hint="eastAsia" w:asciiTheme="minorAscii" w:hAnsiTheme="majorEastAsia" w:eastAsiaTheme="majorEastAsia" w:cstheme="majorEastAsia"/>
          <w:sz w:val="28"/>
          <w:szCs w:val="28"/>
          <w:lang w:eastAsia="zh-CN"/>
        </w:rPr>
        <w:t>和</w:t>
      </w:r>
      <w:r>
        <w:rPr>
          <w:rFonts w:hint="eastAsia" w:asciiTheme="minorAscii" w:hAnsiTheme="majorEastAsia" w:eastAsiaTheme="majorEastAsia" w:cstheme="majorEastAsia"/>
          <w:sz w:val="28"/>
          <w:szCs w:val="28"/>
        </w:rPr>
        <w:t>有关部门接到可能导致安全生产事故灾难的信息后</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要密切关注事态进展</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并做好应急准备和预防工作</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 xml:space="preserve"> 事态严重时及时上报</w:t>
      </w:r>
      <w:r>
        <w:rPr>
          <w:rFonts w:hint="eastAsia" w:asciiTheme="minorAscii" w:hAnsiTheme="majorEastAsia" w:eastAsiaTheme="majorEastAsia" w:cstheme="majorEastAsia"/>
          <w:sz w:val="28"/>
          <w:szCs w:val="28"/>
          <w:lang w:eastAsia="zh-CN"/>
        </w:rPr>
        <w:t>嘉祥县和济宁</w:t>
      </w:r>
      <w:r>
        <w:rPr>
          <w:rFonts w:hint="eastAsia" w:asciiTheme="minorAscii" w:hAnsiTheme="majorEastAsia" w:eastAsiaTheme="majorEastAsia" w:cstheme="majorEastAsia"/>
          <w:sz w:val="28"/>
          <w:szCs w:val="28"/>
        </w:rPr>
        <w:t>市人民政府相关部门</w:t>
      </w:r>
      <w:r>
        <w:rPr>
          <w:rFonts w:hint="eastAsia" w:asciiTheme="minorAscii" w:hAnsiTheme="majorEastAsia" w:eastAsiaTheme="majorEastAsia" w:cstheme="majorEastAsia"/>
          <w:sz w:val="28"/>
          <w:szCs w:val="28"/>
          <w:lang w:eastAsia="zh-CN"/>
        </w:rPr>
        <w:t>，并</w:t>
      </w:r>
      <w:r>
        <w:rPr>
          <w:rFonts w:hint="eastAsia" w:asciiTheme="minorAscii" w:hAnsiTheme="majorEastAsia" w:eastAsiaTheme="majorEastAsia" w:cstheme="majorEastAsia"/>
          <w:sz w:val="28"/>
          <w:szCs w:val="28"/>
        </w:rPr>
        <w:t>按照预案要求做好应急准备工作。</w:t>
      </w:r>
    </w:p>
    <w:p w14:paraId="3CAABB91">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r>
        <w:rPr>
          <w:rFonts w:hint="eastAsia" w:asciiTheme="minorAscii" w:hAnsiTheme="majorEastAsia" w:eastAsiaTheme="majorEastAsia" w:cstheme="majorEastAsia"/>
          <w:sz w:val="28"/>
          <w:szCs w:val="28"/>
        </w:rPr>
        <w:t>镇人民政府及时分析事故灾难预警信息</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情况严重时</w:t>
      </w:r>
      <w:r>
        <w:rPr>
          <w:rFonts w:hint="eastAsia" w:asciiTheme="minorAscii" w:hAnsiTheme="majorEastAsia" w:eastAsiaTheme="majorEastAsia" w:cstheme="majorEastAsia"/>
          <w:sz w:val="28"/>
          <w:szCs w:val="28"/>
          <w:lang w:eastAsia="zh-CN"/>
        </w:rPr>
        <w:t>，</w:t>
      </w:r>
      <w:r>
        <w:rPr>
          <w:rFonts w:hint="eastAsia" w:asciiTheme="minorAscii" w:hAnsiTheme="majorEastAsia" w:eastAsiaTheme="majorEastAsia" w:cstheme="majorEastAsia"/>
          <w:sz w:val="28"/>
          <w:szCs w:val="28"/>
        </w:rPr>
        <w:t>应建议发布安全生产事故灾难预警信息。</w:t>
      </w:r>
    </w:p>
    <w:p w14:paraId="64D9820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39A8F40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7700C1E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2911647D">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4CE5C982">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455111C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17CCFFDB">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22C653C0">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7717C126">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22E57B14">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4F9B9DF9">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399C6D67">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560" w:firstLineChars="200"/>
        <w:textAlignment w:val="auto"/>
        <w:rPr>
          <w:rFonts w:hint="eastAsia" w:asciiTheme="minorAscii" w:hAnsiTheme="majorEastAsia" w:eastAsiaTheme="majorEastAsia" w:cstheme="majorEastAsia"/>
          <w:sz w:val="28"/>
          <w:szCs w:val="28"/>
        </w:rPr>
      </w:pPr>
    </w:p>
    <w:p w14:paraId="1E098FC7">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23" w:name="_Toc16795"/>
      <w:bookmarkStart w:id="24" w:name="_Toc32415"/>
      <w:r>
        <w:rPr>
          <w:rFonts w:hint="eastAsia" w:ascii="黑体" w:hAnsi="黑体" w:eastAsia="黑体" w:cs="黑体"/>
          <w:b w:val="0"/>
          <w:bCs w:val="0"/>
          <w:color w:val="000000" w:themeColor="text1"/>
          <w:sz w:val="36"/>
          <w:szCs w:val="36"/>
          <w:lang w:val="en-US" w:eastAsia="zh-CN"/>
          <w14:textFill>
            <w14:solidFill>
              <w14:schemeClr w14:val="tx1"/>
            </w14:solidFill>
          </w14:textFill>
        </w:rPr>
        <w:t>第四章、</w:t>
      </w:r>
      <w:r>
        <w:rPr>
          <w:rFonts w:hint="eastAsia" w:ascii="黑体" w:hAnsi="黑体" w:eastAsia="黑体" w:cs="黑体"/>
          <w:b w:val="0"/>
          <w:bCs w:val="0"/>
          <w:color w:val="000000" w:themeColor="text1"/>
          <w:sz w:val="36"/>
          <w:szCs w:val="36"/>
          <w:lang w:eastAsia="zh-CN"/>
          <w14:textFill>
            <w14:solidFill>
              <w14:schemeClr w14:val="tx1"/>
            </w14:solidFill>
          </w14:textFill>
        </w:rPr>
        <w:t>应急响应</w:t>
      </w:r>
      <w:bookmarkEnd w:id="23"/>
      <w:bookmarkEnd w:id="24"/>
    </w:p>
    <w:p w14:paraId="3C46D72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4.1 分级响应标准</w:t>
      </w:r>
    </w:p>
    <w:p w14:paraId="6486CB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按照安全生产事故灾难的可控性、严重程度和影响范围，应急响应级别分为Ⅰ级响应、Ⅱ级响应、Ⅲ级响应。各级预案分级响应标准如下：</w:t>
      </w:r>
    </w:p>
    <w:p w14:paraId="3AEFB0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Ⅰ级：造成10人以上死亡（含失踪），或危及10人以上生命安全或者50人以上急性中毒（重伤），或者直接经济损失1000万元以上的安全生产事故灾难；超出镇人民政府应急处置能力的安全生产事故灾难跨乡（镇）级行政区域的安全生产事故灾难。</w:t>
      </w:r>
    </w:p>
    <w:p w14:paraId="2FE9B6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Ⅱ级：造成3人至9人死亡（含失踪），或危及3人至9人生命安全，或者30人至49人急性中毒（重伤），或者直接经济损失300元至900万元的安全生产事故灾难；超出乡（镇）级人民政府应急处置能力的安全生产事故灾难；跨乡（镇）级行政区域的安全生产事故灾难；市人民政府认为有必要响应的安全生产事故灾难。</w:t>
      </w:r>
    </w:p>
    <w:p w14:paraId="0B20258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Ⅲ级：发生或者可能发生一般事故。</w:t>
      </w:r>
    </w:p>
    <w:p w14:paraId="11F459B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4.2 分级响应</w:t>
      </w:r>
    </w:p>
    <w:p w14:paraId="53730E6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4.2.1当发生Ⅰ级响应标准的安全生产事故时，镇人民政府和相关单位应立即启动相应预案并上报</w:t>
      </w:r>
      <w:r>
        <w:rPr>
          <w:rFonts w:hint="eastAsia" w:asciiTheme="minorAscii" w:hAnsiTheme="majorEastAsia" w:eastAsiaTheme="majorEastAsia" w:cstheme="majorEastAsia"/>
          <w:sz w:val="28"/>
          <w:szCs w:val="28"/>
          <w:lang w:eastAsia="zh-CN"/>
        </w:rPr>
        <w:t>嘉祥县和济宁</w:t>
      </w:r>
      <w:r>
        <w:rPr>
          <w:rFonts w:hint="eastAsia" w:asciiTheme="minorAscii" w:hAnsiTheme="majorEastAsia" w:eastAsiaTheme="majorEastAsia" w:cstheme="majorEastAsia"/>
          <w:sz w:val="28"/>
          <w:szCs w:val="28"/>
        </w:rPr>
        <w:t>市人民政府相关部门</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p>
    <w:p w14:paraId="2243563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4.2.2当发生Ⅱ级响应标准的安全生产事故时，镇人民政府和相关单位立即启动相应预案并上报</w:t>
      </w:r>
      <w:r>
        <w:rPr>
          <w:rFonts w:hint="eastAsia" w:asciiTheme="minorAscii" w:hAnsiTheme="majorEastAsia" w:eastAsiaTheme="majorEastAsia" w:cstheme="majorEastAsia"/>
          <w:sz w:val="28"/>
          <w:szCs w:val="28"/>
          <w:lang w:eastAsia="zh-CN"/>
        </w:rPr>
        <w:t>嘉祥县和济宁</w:t>
      </w:r>
      <w:r>
        <w:rPr>
          <w:rFonts w:hint="eastAsia" w:asciiTheme="minorAscii" w:hAnsiTheme="majorEastAsia" w:eastAsiaTheme="majorEastAsia" w:cstheme="majorEastAsia"/>
          <w:sz w:val="28"/>
          <w:szCs w:val="28"/>
        </w:rPr>
        <w:t>市人民政府相关部门</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p>
    <w:p w14:paraId="15C4927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4.2.3当发生Ⅲ级及以下响应标准的安全生产事故时，镇人民政府和相关单位根据事故灾难或险情的严重程度启动相应的应急预案。</w:t>
      </w:r>
    </w:p>
    <w:p w14:paraId="64CE39E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4.3 预案启动程序</w:t>
      </w:r>
    </w:p>
    <w:p w14:paraId="3C9F95A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本预案启动程序如下：</w:t>
      </w:r>
    </w:p>
    <w:p w14:paraId="3851FC9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（1）根据各方面报告的情况，对情况特别严重的事故，由镇政府作出启动本预案的决定。</w:t>
      </w:r>
    </w:p>
    <w:p w14:paraId="7184CAA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（2）应事故发生地单位或相关行业主管部门的请求，由镇政府作出启动本预案的决定。</w:t>
      </w:r>
    </w:p>
    <w:p w14:paraId="470E3E0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 应急处置措施</w:t>
      </w:r>
    </w:p>
    <w:p w14:paraId="1D1B3FE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4.4.1 事故现场救援组织</w:t>
      </w:r>
    </w:p>
    <w:p w14:paraId="07AC5D0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本预案启动后，镇人民政府应立即组织事故发生地有关部门和相关的应急工作组按预案要求研究部署行动方案，责成各有关部门和单位的领导及工作人员立即进入岗位，做好应急处置的各项准备工作。</w:t>
      </w:r>
    </w:p>
    <w:p w14:paraId="35D8A1E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领导及相关成员到达事故现场后，要认真了解先期处置的情况，根据事故的发展态势、危害程度和应急处置的需要，成立现场应急救援指挥部，组织有关专家研究制定具体应急救援实施方案，调动专业救援队伍开展救援工作，并协调有关应急救援行动。</w:t>
      </w:r>
    </w:p>
    <w:p w14:paraId="607EEED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4.4.2 现场救援工作程序及要求</w:t>
      </w:r>
    </w:p>
    <w:p w14:paraId="4F35C2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（1）抢救受害人员。及时、科学、有序地开展受害人员的现场抢救和安全转移，尽最大可能降低人员的伤亡、减少事故所造成的财产损失。</w:t>
      </w:r>
    </w:p>
    <w:p w14:paraId="5DC70F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控制危险源。根据发生事故的工艺特点、危险介质以及所发生事故的类型，确认危险源，迅速开展技术检测，制定抢险救援的技术方案。对有毒有害介质可能造成的危害，要测定事故危害区域及程度，采取有针对性的安全技术措施，及时有效地控制事故的扩展，消除事故危害和影响，并防止可能发生的次生灾难。</w:t>
      </w:r>
    </w:p>
    <w:p w14:paraId="60574E9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（3）建立现场工作区域。应当根据事故的危害、天气条件（特别是风向）等因素，设立现场抢险救援的安全工作区域，并在此设置现场指挥部、现场急救场所等。</w:t>
      </w:r>
    </w:p>
    <w:p w14:paraId="1C6A762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（4）对事故引发的危险介质泄漏应当设立三类工作区域，即危险区域、缓冲区域和安全区域。</w:t>
      </w:r>
    </w:p>
    <w:p w14:paraId="57D6726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建立警戒区。根据事故所涉及的范围建立警戒区，公安、交警等部门立即封锁事故现场，严禁一切无关人员、车辆和物品进入事故危险区域，开辟应急救援人员、车辆及物资进出的安全通道，维持事故现场的社会治安和交通秩序，保护事故现场和事故证据，并对肇事者等有关人员采取控制措施，防止逃逸。</w:t>
      </w:r>
    </w:p>
    <w:p w14:paraId="1E7F20D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设立人员疏散区。根据事故的类别、规模和危害程度，迅速地划分危险波及范围，组织事故影响区域的单位、社区、学校、公寓、人防工程和宾馆酒店等单位和场所人员进行疏散。疏散人员应选择上风口的路线撤离。</w:t>
      </w:r>
    </w:p>
    <w:p w14:paraId="0FDD13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（7）根据事故发生的特性和应急救援的需要，提出事故周边居民和群众疏散的建议，由镇人民政府下达人员疏散指令，组织人员撤离。</w:t>
      </w:r>
    </w:p>
    <w:p w14:paraId="23EB800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（8）对事故危害情况的初次评估。对事故发生的基本情况做出初始评估，包括事故防范及事故危害扩展的趋势以及人员伤亡和财产损失情况等。</w:t>
      </w:r>
    </w:p>
    <w:p w14:paraId="4440491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（9）环境监测与评估。持续跟踪事故对环境的影响，密切关注事故发展和气象情况，防止事故扩大及各种衍生（次生）事故发生。</w:t>
      </w:r>
    </w:p>
    <w:p w14:paraId="6DB56B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危害物质紧急处置针对事故对人体、动植物、土壤、水源、空气已经造成和可能造成的危害，事故发生单位及有关部门迅速采取封闭、隔离、清洗、化学中和等技术措施进行处置，防止次生和衍生事故的发生。</w:t>
      </w:r>
    </w:p>
    <w:p w14:paraId="2BAECD8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（11）公用设施抢修。公用事业、交通、通信等公用设施管理部门尽快恢复事故中被损坏的道路、水、电、气、热、</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通讯等</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有关设施，确保应急工作的顺利开展。</w:t>
      </w:r>
    </w:p>
    <w:p w14:paraId="50737A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资源调集和后勤保障。应急指挥部、镇人民政府根据应急需要调集物资、装备和队伍。需要支援时，及时向上级部门提出请求。组织做好应急物资的供应和运输，并做好应急所需的通讯、交通、食宿、医药、防护用品等应急保障工作。</w:t>
      </w:r>
    </w:p>
    <w:p w14:paraId="67A6690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（13）医疗救护和伤亡统计。对受伤人员，及时分散安排至适当医院救治。教文卫体局协调医院落实治疗方案，协调事故发生单位做好经 费保障，同时做好入院人员的伤亡统计。涉及外籍及港澳台人员伤亡的， 应急指挥中心负责通知外事局和台办。</w:t>
      </w:r>
    </w:p>
    <w:p w14:paraId="1FB689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（14）特殊险情的处理。出现急剧恶化的特殊险情时，镇人民政府在充分考虑相关专家意见的基础上，应采取紧急处理措施。必要时由镇人民政府上报济宁市应急指挥中心请求支援。</w:t>
      </w:r>
    </w:p>
    <w:p w14:paraId="2745879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（15）事故现场后期处置。根据事故类型和现场情况，制定相应的后期处置措施，直至现场应急结束。</w:t>
      </w:r>
    </w:p>
    <w:p w14:paraId="786D59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4.4.3 应急救援人员的安全防护</w:t>
      </w:r>
    </w:p>
    <w:p w14:paraId="39EE358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应严格执行应急救援人员进入和离开事故现场的规定。应急救援人员应掌握必要的救援知识，并根据事故性质和危险特性，按照防护等级穿戴相应的特种防护装备；要服从命令听指挥。应急抢险过程中，应急抢险人员应遵守以下原则：</w:t>
      </w:r>
    </w:p>
    <w:p w14:paraId="5C32C7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（1）编组成员不得少于2人，并指定负责人，集体行动，互相照应。</w:t>
      </w:r>
    </w:p>
    <w:p w14:paraId="6EBF571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（2）进入有毒或缺氧区域时，必须佩戴正压式空气呼吸器，穿好防护服。</w:t>
      </w:r>
    </w:p>
    <w:p w14:paraId="212258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（3）带好通信联系工具，随时保持通信联系。</w:t>
      </w:r>
    </w:p>
    <w:p w14:paraId="7B72101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（4）高空救人时，必须使用安全绳对救援人员进行保护；承载的绳索在接触建（构）筑物的转角处必须设置护垫、护具。</w:t>
      </w:r>
    </w:p>
    <w:p w14:paraId="07FF030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（5）深井救人时，必须对井下进行补氧通风，使用安全绳保护，并对井口实施加固。</w:t>
      </w:r>
    </w:p>
    <w:p w14:paraId="4B062F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（6）倒塌现场施救时，应当选择建筑构件牢固、受破坏程度小、距离近的路线进入。及时对不牢固建筑构件实施破拆或者加固。</w:t>
      </w:r>
    </w:p>
    <w:p w14:paraId="53F7E85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（7）水体中进行救助时，应当选派水性和身体素质好的人员进行施救；严禁穿消防防护服装，必须穿救生衣或者佩戴潜水装具，并使用安全绳保护。</w:t>
      </w:r>
    </w:p>
    <w:p w14:paraId="6B4E0C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（8）在实施交通事故、建筑倒塌等事故救援时，必须穿戴抢险救援头盔、抢险救援服，靴子、手套等防护装备。</w:t>
      </w:r>
    </w:p>
    <w:p w14:paraId="4D19235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进入危险化学品泄漏事故现场时，重危区作业人员必须穿戴重型防化服，轻危区作业人员应当穿戴消防防化服。进入易燃、易爆区域还应当穿戴防静电内外衣、裤子、袜子和手套。处置压缩、液化气体泄漏事故时，必须采取防冻措施。</w:t>
      </w:r>
    </w:p>
    <w:p w14:paraId="5044BE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（10）抢救精神病患者、醉酒者时，必须请求公安、医疗卫生部门配合救助，防止自身受到伤害。</w:t>
      </w:r>
    </w:p>
    <w:p w14:paraId="4AD301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（11）当遇到可能威胁人身安全的险情或可能发生次生、衍生事故造成伤</w:t>
      </w:r>
    </w:p>
    <w:p w14:paraId="37314CDD">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害时，应急抢险人员要善于自我保护，避免不必要的人身伤害。现场指挥部应果断决策，决定应急抢险人员是否全部或部分撤离现场。</w:t>
      </w:r>
    </w:p>
    <w:p w14:paraId="1B0682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4.4.4 群众的安全防护</w:t>
      </w:r>
    </w:p>
    <w:p w14:paraId="5493B7E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镇人民政府负责组织群众的安全防护工作：</w:t>
      </w:r>
    </w:p>
    <w:p w14:paraId="2FAE6A5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（1）确定紧急状态下疏散程序、疏散区域、疏散距离、疏散路线、疏散运输工具、应急避难场所等。</w:t>
      </w:r>
    </w:p>
    <w:p w14:paraId="791282A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（2）指导群众做好个人防护后再撤离危险区域，防止踩踏等继发性伤害。</w:t>
      </w:r>
    </w:p>
    <w:p w14:paraId="18CC077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4.4.5 社会力量动员与参与</w:t>
      </w:r>
    </w:p>
    <w:p w14:paraId="6637FE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在应急抢救救援过程中，根据需要建议当地负责依法动员、调动、征用有关人员、物资、设备、器材以及占用场地。有关单位和个人应当给予支持、配合并提供便利条件，任何单位和个人不得推脱、阻拦和拒绝。</w:t>
      </w:r>
    </w:p>
    <w:p w14:paraId="46116E2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4.5 响应升级</w:t>
      </w:r>
    </w:p>
    <w:p w14:paraId="22A62E5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当生产安全事故态势进一步扩大，已经超出应急处置能力时，现场指挥部应立即向嘉祥县人民政府和济宁市应急管理部门报告；</w:t>
      </w:r>
    </w:p>
    <w:p w14:paraId="0608E58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立即向上级政府部门提出提升应急响应等级申请，待上级政府部门批准后，应急响应升级；应急响应升级后，应急救援行动统一由上级政府部门负责组织实施，镇人民政府在上级政府部门的统一领导下开展应急处置工作。</w:t>
      </w:r>
    </w:p>
    <w:p w14:paraId="752B91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4.6 应急结束</w:t>
      </w:r>
    </w:p>
    <w:p w14:paraId="5F8481A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（1）现场应急处置工作基本结束，同时具备下列条件时，即宣布应急结束：</w:t>
      </w:r>
    </w:p>
    <w:p w14:paraId="33C095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①死亡和失踪人员已经查清；</w:t>
      </w:r>
    </w:p>
    <w:p w14:paraId="6E5C9CE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②事故危害得以控制及消除，环境符合有关标准；</w:t>
      </w:r>
    </w:p>
    <w:p w14:paraId="1B7E12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③次生、衍生事故因素已经消除；</w:t>
      </w:r>
    </w:p>
    <w:p w14:paraId="33AF0A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④遇险人员全部得救，受伤人员得到救治；</w:t>
      </w:r>
    </w:p>
    <w:p w14:paraId="56366A3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⑤紧急疏散人员恢复正常生活。</w:t>
      </w:r>
    </w:p>
    <w:p w14:paraId="216F05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（2）较大以上级别生产安全事故（Ⅰ级、Ⅱ级），由上级人民政府宣布应急结束。各有关部门根据现场指挥部的工作要求进行交接程序和撤离。</w:t>
      </w:r>
    </w:p>
    <w:p w14:paraId="48F2492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（3）一般生产安全事故（Ⅲ级、Ⅳ级）由承担事故处置的相关部门负责人报请现场指挥部相关领导同意后，由现场指挥部相关领导宣布应急结束，各部门撤离现场。</w:t>
      </w:r>
    </w:p>
    <w:p w14:paraId="03BFBDD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（4）宣布应急结束后，应急指挥中心应及时将解除应急状态的信息通报</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嘉祥县人民政府</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、参与事故处置的相关部门和单位。必要时通过广播电台、电视台等新闻媒体向社会发布应急结束信息。</w:t>
      </w:r>
    </w:p>
    <w:p w14:paraId="6A8DE35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25" w:name="_Toc9694"/>
      <w:bookmarkStart w:id="26" w:name="_Toc9278"/>
      <w:r>
        <w:rPr>
          <w:rFonts w:hint="eastAsia" w:ascii="黑体" w:hAnsi="黑体" w:eastAsia="黑体" w:cs="黑体"/>
          <w:b w:val="0"/>
          <w:bCs w:val="0"/>
          <w:color w:val="000000" w:themeColor="text1"/>
          <w:sz w:val="36"/>
          <w:szCs w:val="36"/>
          <w:lang w:val="en-US" w:eastAsia="zh-CN"/>
          <w14:textFill>
            <w14:solidFill>
              <w14:schemeClr w14:val="tx1"/>
            </w14:solidFill>
          </w14:textFill>
        </w:rPr>
        <w:t>第五章、</w:t>
      </w:r>
      <w:r>
        <w:rPr>
          <w:rFonts w:hint="eastAsia" w:ascii="黑体" w:hAnsi="黑体" w:eastAsia="黑体" w:cs="黑体"/>
          <w:b w:val="0"/>
          <w:bCs w:val="0"/>
          <w:color w:val="000000" w:themeColor="text1"/>
          <w:sz w:val="36"/>
          <w:szCs w:val="36"/>
          <w:lang w:eastAsia="zh-CN"/>
          <w14:textFill>
            <w14:solidFill>
              <w14:schemeClr w14:val="tx1"/>
            </w14:solidFill>
          </w14:textFill>
        </w:rPr>
        <w:t>应急行动</w:t>
      </w:r>
      <w:bookmarkEnd w:id="25"/>
      <w:bookmarkEnd w:id="26"/>
    </w:p>
    <w:p w14:paraId="25DF1C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5.1预案启动后，镇人民政府和应急指挥部迅速开展以下工作</w:t>
      </w:r>
    </w:p>
    <w:p w14:paraId="1C2465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（1）确定进入应急工作状态的工作组和进入状态的工作。</w:t>
      </w:r>
    </w:p>
    <w:p w14:paraId="06208B0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（2）召集有关工作组组长参加应急行动战前动员会议，完成应急处置力量的调集组织。</w:t>
      </w:r>
    </w:p>
    <w:p w14:paraId="7D7279D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（3）下达应急行动命令，内容包括：通报事故发生的时间、地点、危害程度、当地已经采取的措施；各应急工作组的任务及对各应急工作组的要求等。</w:t>
      </w:r>
    </w:p>
    <w:p w14:paraId="0B45D5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5.2各应急工作组根据镇人民政府的命令分别采取以下应急行动</w:t>
      </w:r>
    </w:p>
    <w:p w14:paraId="4A0D334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（1）进入应急工作状态的工作组，由组长立即召集有关人员传达上级指示，明确各自任务、集合地点、出发时间，需准备的物资、器材等。</w:t>
      </w:r>
    </w:p>
    <w:p w14:paraId="6D28613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（2）进入准备状态的工作组，由组长指定专人立即通知本工作组成员做好应急准备，并保持通信联络畅通，一旦接到镇人民政府开展应急工作的命令，立即开展应急工作。</w:t>
      </w:r>
    </w:p>
    <w:p w14:paraId="5849331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5.3进入工作状态的各工作组应按照各自职责开展工作，与镇人民政府保持通信联络畅通，当发生本组无力解决的问题时，应及时向镇人民政府和应急指挥部报告。</w:t>
      </w:r>
    </w:p>
    <w:p w14:paraId="6A71D83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5.4抢险救援的现场指挥工作以属地为主，凡进入现场参加抢险救援工作的工作组应服从现场指挥组的统一指挥和调动。</w:t>
      </w:r>
    </w:p>
    <w:p w14:paraId="5850A7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4A2F50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DA339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4C2184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C210E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AC70B9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784F3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330B64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9EF17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5DE04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11BE5B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27" w:name="_Toc29567"/>
      <w:bookmarkStart w:id="28" w:name="_Toc29484"/>
      <w:r>
        <w:rPr>
          <w:rFonts w:hint="eastAsia" w:ascii="黑体" w:hAnsi="黑体" w:eastAsia="黑体" w:cs="黑体"/>
          <w:b w:val="0"/>
          <w:bCs w:val="0"/>
          <w:color w:val="000000" w:themeColor="text1"/>
          <w:sz w:val="36"/>
          <w:szCs w:val="36"/>
          <w:lang w:val="en-US" w:eastAsia="zh-CN"/>
          <w14:textFill>
            <w14:solidFill>
              <w14:schemeClr w14:val="tx1"/>
            </w14:solidFill>
          </w14:textFill>
        </w:rPr>
        <w:t>第六章、</w:t>
      </w:r>
      <w:r>
        <w:rPr>
          <w:rFonts w:hint="eastAsia" w:ascii="黑体" w:hAnsi="黑体" w:eastAsia="黑体" w:cs="黑体"/>
          <w:b w:val="0"/>
          <w:bCs w:val="0"/>
          <w:color w:val="000000" w:themeColor="text1"/>
          <w:sz w:val="36"/>
          <w:szCs w:val="36"/>
          <w:lang w:eastAsia="zh-CN"/>
          <w14:textFill>
            <w14:solidFill>
              <w14:schemeClr w14:val="tx1"/>
            </w14:solidFill>
          </w14:textFill>
        </w:rPr>
        <w:t>应急终止</w:t>
      </w:r>
      <w:bookmarkEnd w:id="27"/>
      <w:bookmarkEnd w:id="28"/>
    </w:p>
    <w:p w14:paraId="7DE157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 应急终止条件</w:t>
      </w:r>
    </w:p>
    <w:p w14:paraId="6E8EB85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应急终止必须同时具备以下条件：</w:t>
      </w:r>
    </w:p>
    <w:p w14:paraId="7DD3959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（1）现场抢险救援工作结束。</w:t>
      </w:r>
    </w:p>
    <w:p w14:paraId="519D240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（2）事故现场隐患得到消除。</w:t>
      </w:r>
    </w:p>
    <w:p w14:paraId="4354502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（3）受伤人员得到妥善医治。</w:t>
      </w:r>
    </w:p>
    <w:p w14:paraId="2EA8D6D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（4）无疫情发生或疫情得到有效控制。</w:t>
      </w:r>
    </w:p>
    <w:p w14:paraId="6D35DD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（5）紧急疏散人员得到妥善安置。</w:t>
      </w:r>
    </w:p>
    <w:p w14:paraId="61A5CB3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（6）导致社会不稳定的因素得到有效控制。</w:t>
      </w:r>
    </w:p>
    <w:p w14:paraId="6136738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 应急终止的程序</w:t>
      </w:r>
    </w:p>
    <w:p w14:paraId="591FA9D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（1）由现场指挥组召集各工作组组长会议，进行认真分析研究后，书面向镇人民政府报告，并抄送嘉祥县安委会。</w:t>
      </w:r>
    </w:p>
    <w:p w14:paraId="742A22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（2）镇人民政府接到事故书面请示后，立即召开会议决定。</w:t>
      </w:r>
    </w:p>
    <w:p w14:paraId="336CAC4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（3）镇人民政府根据决定，向现场指挥组和各工作组下达结束应急处置工作的命令，并将决定报嘉祥县安委会。</w:t>
      </w:r>
    </w:p>
    <w:p w14:paraId="38068C4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（4）由新闻宣传组上报新闻单位，向媒体宣布应急处置工作结束和有关应急处置的情况。</w:t>
      </w:r>
    </w:p>
    <w:p w14:paraId="509784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（5）由现场指挥组组织救援队伍撤离现场，并在24小时内写出现场抢救书面报告，分别报镇人民政府和县安委会，并抄送各工作组组长单位。</w:t>
      </w:r>
    </w:p>
    <w:p w14:paraId="20BFABE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C20E9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0EDB47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7AE3CD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DE20A5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BC50C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3BCD27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2E86DC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8D85C3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68C54C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29" w:name="_Toc27762"/>
      <w:bookmarkStart w:id="30" w:name="_Toc27920"/>
      <w:r>
        <w:rPr>
          <w:rFonts w:hint="eastAsia" w:ascii="黑体" w:hAnsi="黑体" w:eastAsia="黑体" w:cs="黑体"/>
          <w:b w:val="0"/>
          <w:bCs w:val="0"/>
          <w:color w:val="000000" w:themeColor="text1"/>
          <w:sz w:val="36"/>
          <w:szCs w:val="36"/>
          <w:lang w:val="en-US" w:eastAsia="zh-CN"/>
          <w14:textFill>
            <w14:solidFill>
              <w14:schemeClr w14:val="tx1"/>
            </w14:solidFill>
          </w14:textFill>
        </w:rPr>
        <w:t>第七章、</w:t>
      </w:r>
      <w:r>
        <w:rPr>
          <w:rFonts w:hint="eastAsia" w:ascii="黑体" w:hAnsi="黑体" w:eastAsia="黑体" w:cs="黑体"/>
          <w:b w:val="0"/>
          <w:bCs w:val="0"/>
          <w:color w:val="000000" w:themeColor="text1"/>
          <w:sz w:val="36"/>
          <w:szCs w:val="36"/>
          <w:lang w:eastAsia="zh-CN"/>
          <w14:textFill>
            <w14:solidFill>
              <w14:schemeClr w14:val="tx1"/>
            </w14:solidFill>
          </w14:textFill>
        </w:rPr>
        <w:t>后期处置</w:t>
      </w:r>
      <w:bookmarkEnd w:id="29"/>
      <w:bookmarkEnd w:id="30"/>
    </w:p>
    <w:p w14:paraId="624018C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7.1 善后处理</w:t>
      </w:r>
    </w:p>
    <w:p w14:paraId="14654F7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7.1.1镇人民政府和事故单位在应急处置工作结束后，要继续负责做好善后处理工作。</w:t>
      </w:r>
    </w:p>
    <w:p w14:paraId="3FB321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7.1.2善后处理工作组要配合事故发生单位继续做好以下工作：</w:t>
      </w:r>
    </w:p>
    <w:p w14:paraId="62FCCC2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（1）事故受伤人员的后期医疗处理工作。</w:t>
      </w:r>
    </w:p>
    <w:p w14:paraId="5EC13C0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（2）事后补偿、重建、保险理赔和生产生活秩序恢复工作。</w:t>
      </w:r>
    </w:p>
    <w:p w14:paraId="05E3728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（3）事发地群众思想工作和社会稳定工作。</w:t>
      </w:r>
    </w:p>
    <w:p w14:paraId="579B9F3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7.1.3医疗卫生工作组要继续做好对事故污染、疫情和环境的监测与处置工作。</w:t>
      </w:r>
    </w:p>
    <w:p w14:paraId="17B5BA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7.2 保险</w:t>
      </w:r>
    </w:p>
    <w:p w14:paraId="585DA63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安全生产事故灾难发生后，镇人民政府向保险机构要求开展应急救援人员保险受理和受灾人员保险理赔工作。</w:t>
      </w:r>
    </w:p>
    <w:p w14:paraId="7A143A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7.3 事故调查及总结</w:t>
      </w:r>
    </w:p>
    <w:p w14:paraId="3EC6DC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安全生产事故灾难的调查工作，按照有关法律法规规定进行调查，镇人民政府直接组成调查组或授权有关部门组成调查组进行调查。</w:t>
      </w:r>
    </w:p>
    <w:p w14:paraId="36A3898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安全生产事故灾难善后处置工作结束后，现场救援指挥组要分析总结应急救援经验教训，提出改进应急救援工作的建议，完成应急救援总结报告，报送镇人民政府，同时报送县安委会办公室。根据现场指挥组提交的应急救援总结报告，镇人民政府组织分析、研究，提出改进应急救援工作的意见，并抄送有关部门。</w:t>
      </w:r>
    </w:p>
    <w:p w14:paraId="7220A08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F5A37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CECAB6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3B2D1A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05952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C4B099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09D10C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36968E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31" w:name="_Toc7711"/>
      <w:bookmarkStart w:id="32" w:name="_Toc9196"/>
      <w:r>
        <w:rPr>
          <w:rFonts w:hint="eastAsia" w:ascii="黑体" w:hAnsi="黑体" w:eastAsia="黑体" w:cs="黑体"/>
          <w:b w:val="0"/>
          <w:bCs w:val="0"/>
          <w:color w:val="000000" w:themeColor="text1"/>
          <w:sz w:val="36"/>
          <w:szCs w:val="36"/>
          <w:lang w:val="en-US" w:eastAsia="zh-CN"/>
          <w14:textFill>
            <w14:solidFill>
              <w14:schemeClr w14:val="tx1"/>
            </w14:solidFill>
          </w14:textFill>
        </w:rPr>
        <w:t>第八章、</w:t>
      </w:r>
      <w:r>
        <w:rPr>
          <w:rFonts w:hint="eastAsia" w:ascii="黑体" w:hAnsi="黑体" w:eastAsia="黑体" w:cs="黑体"/>
          <w:b w:val="0"/>
          <w:bCs w:val="0"/>
          <w:color w:val="000000" w:themeColor="text1"/>
          <w:sz w:val="36"/>
          <w:szCs w:val="36"/>
          <w:lang w:eastAsia="zh-CN"/>
          <w14:textFill>
            <w14:solidFill>
              <w14:schemeClr w14:val="tx1"/>
            </w14:solidFill>
          </w14:textFill>
        </w:rPr>
        <w:t>保障措施</w:t>
      </w:r>
      <w:bookmarkEnd w:id="31"/>
      <w:bookmarkEnd w:id="32"/>
    </w:p>
    <w:p w14:paraId="4B8B433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8.1 制定相应应急预案</w:t>
      </w:r>
    </w:p>
    <w:p w14:paraId="52EF26A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镇人民政府制订相应的安全生产应急救援预案，各应急工作组组长和有关部门和单位负责人应根据本预案明确的工作职责制定相应应急行动预案，并向嘉祥县安委会报备。</w:t>
      </w:r>
    </w:p>
    <w:p w14:paraId="3A22FCA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8.2 救援队伍保障</w:t>
      </w:r>
    </w:p>
    <w:p w14:paraId="22A8C8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（1）镇人民政府、各部门、村组要建立应急救援组织，落实应急救援人员。</w:t>
      </w:r>
    </w:p>
    <w:p w14:paraId="7719054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（2）大型单位集团重点工程建设单位建立专业应急救援队伍，报镇人民政府和抢险救援工作组组长单位备案。其他单位应建立应急救援组织，落实应急救援人员。</w:t>
      </w:r>
    </w:p>
    <w:p w14:paraId="76EAE50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8.3 通信和信息保障</w:t>
      </w:r>
    </w:p>
    <w:p w14:paraId="7FC2060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（1）逐步建立镇安全生产应急处置指挥监控系统，逐步建立镇、村两级指挥监控系统。</w:t>
      </w:r>
    </w:p>
    <w:p w14:paraId="78BCD4E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（2）建立应急响应通信系统。各工作组根据应急救援需要配备相应的通信、摄影和办公器材。</w:t>
      </w:r>
    </w:p>
    <w:p w14:paraId="3058A53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（3）镇应急救援办公室建立应急救援信息系统。</w:t>
      </w:r>
    </w:p>
    <w:p w14:paraId="3CE8A37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8.4 资金物质保障</w:t>
      </w:r>
    </w:p>
    <w:p w14:paraId="015C8EB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（1）镇人民政府统一负责应急救援建设规划，镇财政每年应给予适当的资金支持。</w:t>
      </w:r>
    </w:p>
    <w:p w14:paraId="2473FB7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（2）各工作组组长单位每年要向镇人民政府上报应急救援队伍、专家组的配备以及物质（器材）的储备、消耗和报废情况。</w:t>
      </w:r>
    </w:p>
    <w:p w14:paraId="5349A4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8.5 宣传、培训和演练</w:t>
      </w:r>
    </w:p>
    <w:p w14:paraId="098F01E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（1）宣传</w:t>
      </w:r>
    </w:p>
    <w:p w14:paraId="3795D4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和有关部门负责组织应急法律法规和事故预防、避险、避灾、自救、互救常识宣传工作，各种媒体给予支持。镇人民政府结合本地实际，负责本地相关宣传、教育工作。单位与所在地村组建立互动机制，向周边群众宣传相关应急知识。</w:t>
      </w:r>
    </w:p>
    <w:p w14:paraId="14FE90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（2）培训</w:t>
      </w:r>
    </w:p>
    <w:p w14:paraId="27A92D9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镇人民政府负责对各级管理机构、应急救援人员进行上岗培训和业务培训。有关部门、单位根据自身实际情况，做好兼职应急救援队伍的培训，并积极组织社会志愿者参加培训。</w:t>
      </w:r>
    </w:p>
    <w:p w14:paraId="0F2A186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镇人民政府要将安全生产事故灾难应急管理内容列入干部培训课程。</w:t>
      </w:r>
    </w:p>
    <w:p w14:paraId="345BAE9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（3）演练</w:t>
      </w:r>
    </w:p>
    <w:p w14:paraId="5587C28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镇人民政府指导、协调、监督安全生产事故灾难应急救援演习、演练工作。各企事业单位应根据自身特点，定期组织本单位的应急救援演习。</w:t>
      </w:r>
    </w:p>
    <w:p w14:paraId="4D1C25C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8.6 监督检查</w:t>
      </w:r>
    </w:p>
    <w:p w14:paraId="0124E61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镇人民政府对突发事故应急救援预案实施的全过程进行监督检查。</w:t>
      </w:r>
    </w:p>
    <w:p w14:paraId="165ED3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F46E39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A0456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144844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A5FDCD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0D385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C0537A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569B58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083A1AF">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bookmarkStart w:id="33" w:name="_Toc393"/>
      <w:bookmarkStart w:id="34" w:name="_Toc29661"/>
    </w:p>
    <w:p w14:paraId="465917DE">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B76B495">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CD19E12">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00ADADD">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E7E230E">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275A8BD2">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2F8A3CF1">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E4B21C7">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F4C7503">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BA314B8">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80A7321">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0" w:firstLineChars="0"/>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第九章、</w:t>
      </w:r>
      <w:bookmarkEnd w:id="33"/>
      <w:bookmarkEnd w:id="34"/>
      <w:r>
        <w:rPr>
          <w:rFonts w:hint="eastAsia" w:ascii="黑体" w:hAnsi="黑体" w:eastAsia="黑体" w:cs="黑体"/>
          <w:b w:val="0"/>
          <w:bCs w:val="0"/>
          <w:color w:val="000000" w:themeColor="text1"/>
          <w:sz w:val="36"/>
          <w:szCs w:val="36"/>
          <w:lang w:eastAsia="zh-CN"/>
          <w14:textFill>
            <w14:solidFill>
              <w14:schemeClr w14:val="tx1"/>
            </w14:solidFill>
          </w14:textFill>
        </w:rPr>
        <w:t>应急预案管理</w:t>
      </w:r>
    </w:p>
    <w:p w14:paraId="5CA84D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（1）本预案由镇人民政府发布，由镇人民政府组织实施。</w:t>
      </w:r>
    </w:p>
    <w:p w14:paraId="14945607">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（2）镇人民政府适时组织对本预案进行评审和修改。</w:t>
      </w:r>
    </w:p>
    <w:p w14:paraId="07CCC127">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（3）镇人民政府适时组织应急预案的演练。</w:t>
      </w:r>
    </w:p>
    <w:p w14:paraId="11A0D1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9.2 应急预案培训</w:t>
      </w:r>
    </w:p>
    <w:p w14:paraId="1542FFE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9.2.1 宣传教育</w:t>
      </w:r>
    </w:p>
    <w:p w14:paraId="21DE25A2">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镇人民政府负责组织应急法律法规和事故预防、避险、避灾、自救、互救常识的宣传工作，各种媒体提供相关支持。</w:t>
      </w:r>
    </w:p>
    <w:p w14:paraId="287FBFE1">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各生产经营单位结合本公司实际，负责本单位相关宣传、教育工作，提高全民应急避险意识，尤其是位于重大危险源周边的群众，要了解潜在的危险性质及程度，掌握必要的自救知识，提高自我保护能力。</w:t>
      </w:r>
    </w:p>
    <w:p w14:paraId="741994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9.2.2 培训</w:t>
      </w:r>
    </w:p>
    <w:p w14:paraId="5DE56A94">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镇人民政府应做好兼职应急救援队伍的培训，积极对接联合社会公益性组织的培训，提高公众自救、互救能力，并组织辖区内单位的应急培训。</w:t>
      </w:r>
    </w:p>
    <w:p w14:paraId="04E5BD94">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生产经营单位按规定向员工说明本单位存在的危险有害因素及发生事故可能造成的危害，加强岗位安全培训和应急训练，增强员工安全意识和应对事故的能力。</w:t>
      </w:r>
    </w:p>
    <w:p w14:paraId="16516EE8">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向周边单位、人员宣传应急知识，尤其是各生产单位可能发生事故的安全知识，一是有利于在事故发生时，对周边单位群众有影响的情况下，周边群众可以自救、自保。二是在可能的情况下，可以寻求周围群众协助救援工作。主要宣传内容：</w:t>
      </w:r>
    </w:p>
    <w:p w14:paraId="74B6ACD5">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1）日常安全常识；</w:t>
      </w:r>
    </w:p>
    <w:p w14:paraId="3BF64BF0">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2）事故判断常识；</w:t>
      </w:r>
    </w:p>
    <w:p w14:paraId="5ED107D9">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3）紧急避灾常识；</w:t>
      </w:r>
    </w:p>
    <w:p w14:paraId="33251451">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4）自我保护常识；</w:t>
      </w:r>
    </w:p>
    <w:p w14:paraId="021898D4">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5）灭火常识；</w:t>
      </w:r>
    </w:p>
    <w:p w14:paraId="31C668EC">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6）紧急救护常识。</w:t>
      </w:r>
    </w:p>
    <w:p w14:paraId="04D4DC7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9.3 应急预案演练</w:t>
      </w:r>
    </w:p>
    <w:p w14:paraId="4F615FB7">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（1）各级人民政府应急管理部门应当至少每两年组织一次应急预案演练，提高本部门、本地区生产安全事故应急处置能力。</w:t>
      </w:r>
    </w:p>
    <w:p w14:paraId="41FBF23B">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生产经营单位应当制定本单位的应急预案演练计划，根据本单位的事故风险特点，每年至少组织一次综合应急预案演练或者专项应急预案演练，每半年至少组织一次现场处置方案演练。</w:t>
      </w:r>
    </w:p>
    <w:p w14:paraId="70C3FAD4">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p w14:paraId="253B643A">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生产经营单位应当根据自身特点，生产经营单位应当制定本单位的应急预案演练计划，根据本单位事故预防重点，每年至少组织一次生产安全事故综合应急预案演练或者专项预案演练，每半年组织一次现场处置方案演练。</w:t>
      </w:r>
    </w:p>
    <w:p w14:paraId="7077C4C0">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应急演练前应有演练方案及培训方案，应急演练结束后，演练组织单位应对演练的结果进行评估，根据演练情况及时调整、修订应急预案，形成总结报告。必要时需根据演练所发现的问题修改本应急预案和相关应急实施程序。</w:t>
      </w:r>
    </w:p>
    <w:p w14:paraId="7B2FDBC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9.4 应急预案修订</w:t>
      </w:r>
    </w:p>
    <w:p w14:paraId="402CE415">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有下列情形之一的，应急预案应当及时修订并归档：</w:t>
      </w:r>
    </w:p>
    <w:p w14:paraId="3A49D079">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（一）依据的法律法规、规章、标准及上位预案中的有关规定发生重大变化的；</w:t>
      </w:r>
    </w:p>
    <w:p w14:paraId="3686859F">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（二）应急指挥机构及其职责发生调整的；</w:t>
      </w:r>
    </w:p>
    <w:p w14:paraId="4258BF6A">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（三）安全生产面临的风险发生重大变化的；</w:t>
      </w:r>
    </w:p>
    <w:p w14:paraId="48AA18EB">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（四）重要应急资源发生重大变化的；</w:t>
      </w:r>
    </w:p>
    <w:p w14:paraId="259DD96E">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（五）在应急演练和事故应急救援中发现需要修订预案的重大问题的；</w:t>
      </w:r>
    </w:p>
    <w:p w14:paraId="54EC213A">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（六）编制单位认为应当修订的其他情况。</w:t>
      </w:r>
    </w:p>
    <w:p w14:paraId="61B7FDBA">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镇人民政府对梁宝寺镇生产安全事故应急预案实施的全过程进行监督检查。</w:t>
      </w:r>
    </w:p>
    <w:p w14:paraId="50F1B02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9.5 应急预案备案</w:t>
      </w:r>
    </w:p>
    <w:p w14:paraId="66D87BD8">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本应急预案经组织专家评审后，送达上级应急管理部门进行报备。</w:t>
      </w:r>
    </w:p>
    <w:p w14:paraId="43B1AF4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9.6 解释权限</w:t>
      </w:r>
    </w:p>
    <w:p w14:paraId="7AC96916">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本应急预案由镇人民政府负责制定和解释。</w:t>
      </w:r>
    </w:p>
    <w:p w14:paraId="7276511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9.7 实施日期</w:t>
      </w:r>
    </w:p>
    <w:p w14:paraId="423271D9">
      <w:pPr>
        <w:pStyle w:val="6"/>
        <w:keepNext w:val="0"/>
        <w:keepLines w:val="0"/>
        <w:pageBreakBefore w:val="0"/>
        <w:widowControl w:val="0"/>
        <w:kinsoku/>
        <w:wordWrap/>
        <w:overflowPunct/>
        <w:topLinePunct w:val="0"/>
        <w:autoSpaceDE w:val="0"/>
        <w:autoSpaceDN w:val="0"/>
        <w:bidi w:val="0"/>
        <w:adjustRightInd/>
        <w:snapToGrid/>
        <w:spacing w:before="0" w:after="0" w:line="494"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本预案自下发之日起实施。</w:t>
      </w:r>
    </w:p>
    <w:p w14:paraId="280C19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bookmarkStart w:id="35" w:name="_Toc18665"/>
      <w:bookmarkStart w:id="36" w:name="_Toc15145"/>
    </w:p>
    <w:p w14:paraId="38F5841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F17BA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47971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EA8EA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98780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5EBBAB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7B3BC7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3F0DA5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6E6006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0E2BA7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DD2F08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03D0C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336400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288B9C3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2D1645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5ED71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22FECF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3510EF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16CF09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529A7E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772C9D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395AB1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8B7846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outlineLvl w:val="0"/>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第四部分：专项应急预案</w:t>
      </w:r>
      <w:bookmarkEnd w:id="35"/>
      <w:bookmarkEnd w:id="36"/>
    </w:p>
    <w:p w14:paraId="392CB10D">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bookmarkStart w:id="37" w:name="_Toc21467"/>
      <w:bookmarkStart w:id="38" w:name="_Toc15143"/>
      <w:r>
        <w:rPr>
          <w:rFonts w:hint="eastAsia" w:ascii="黑体" w:hAnsi="黑体" w:eastAsia="黑体" w:cs="黑体"/>
          <w:b w:val="0"/>
          <w:bCs w:val="0"/>
          <w:color w:val="000000" w:themeColor="text1"/>
          <w:sz w:val="36"/>
          <w:szCs w:val="36"/>
          <w:lang w:eastAsia="zh-CN"/>
          <w14:textFill>
            <w14:solidFill>
              <w14:schemeClr w14:val="tx1"/>
            </w14:solidFill>
          </w14:textFill>
        </w:rPr>
        <w:t>一、火灾事故专项应急救援预案</w:t>
      </w:r>
      <w:bookmarkEnd w:id="37"/>
      <w:bookmarkEnd w:id="38"/>
    </w:p>
    <w:p w14:paraId="5C98495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1.事故类型及危害程度分析</w:t>
      </w:r>
    </w:p>
    <w:p w14:paraId="42F59F0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1.1 火灾事故定义及危害</w:t>
      </w:r>
    </w:p>
    <w:p w14:paraId="4283A60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火灾—是指在时间和物体上失去控制的燃烧造成的灾害。火灾根据可燃物的类型和燃烧特性，分为</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A、B、C、D、E、</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F 六类。</w:t>
      </w:r>
    </w:p>
    <w:p w14:paraId="7EE4CF2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A类火灾：指固体物质火灾。这种物质通常具有有机物质性质，一般在燃烧时能产生灼热的余烬。如木材、煤、棉、毛、麻、纸张等火灾。</w:t>
      </w:r>
    </w:p>
    <w:p w14:paraId="3A9AA7A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B类火灾：指液体或可熔化的固体物质火灾。如煤油、柴油，甲醇、乙醇、苯等火灾。</w:t>
      </w:r>
    </w:p>
    <w:p w14:paraId="24C879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C类火灾：指气体火灾。如煤气、天然气、甲烷、乙烷、丙烷、氢气等火灾。</w:t>
      </w:r>
    </w:p>
    <w:p w14:paraId="0CFC5E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D类火灾：指金属火灾。如钾、钠、镁、铝镁合金等火灾。</w:t>
      </w:r>
    </w:p>
    <w:p w14:paraId="57482E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E类火灾：带电火灾。物体带电燃烧的火灾。</w:t>
      </w:r>
    </w:p>
    <w:p w14:paraId="41FC0B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F类火灾：烹饪器具内的烹饪物（如动植物油脂）火灾。</w:t>
      </w:r>
    </w:p>
    <w:p w14:paraId="0886F64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各生产经营单位存在的火灾主要是A 类、B 类、C 类火灾。</w:t>
      </w:r>
    </w:p>
    <w:p w14:paraId="19CA504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火灾易造成人员伤亡、财产损失或环境污染，甚至造成极坏的社会影响。</w:t>
      </w:r>
    </w:p>
    <w:p w14:paraId="209B71B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1.2 事故类型</w:t>
      </w:r>
    </w:p>
    <w:p w14:paraId="294365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根据引发火灾事故的原因和条件分析，可能造成发生火灾事故的原因主要有两大类：</w:t>
      </w:r>
    </w:p>
    <w:p w14:paraId="0FDE1A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人为因素引发的火灾事故：违反操作规程、违章安装电气设备、违章使用明火作业、检修现场违反安全管理规定等。</w:t>
      </w:r>
    </w:p>
    <w:p w14:paraId="123CB73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客观因素引发的火灾事故：雷击、设备、管材质量问题等因素引发的火灾事故。</w:t>
      </w:r>
    </w:p>
    <w:p w14:paraId="377822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1.3 火灾特点</w:t>
      </w:r>
    </w:p>
    <w:p w14:paraId="48BC9D0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单位火灾事故有以下一些特点：</w:t>
      </w:r>
    </w:p>
    <w:p w14:paraId="4E8227C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爆炸性火灾多。爆炸引起火灾或火灾中产生爆炸是一些化工生产单位的显著特点。这些化工单位生产中所采用的原料、生产的中间产品及最终产品多数具有易燃易爆的条件。就会发生爆炸并导致火灾，火灾又能引起爆炸。</w:t>
      </w:r>
    </w:p>
    <w:p w14:paraId="564953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（2）大面积流淌性火灾。可燃、易燃液体具有良好的流动特性，当其从设备内泄漏时，便会四处流淌，如果遇到明火，极易发生火灾事故。</w:t>
      </w:r>
    </w:p>
    <w:p w14:paraId="705E37D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立体性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火灾多。由于化工生产单位内存在的易燃易爆物质的流淌扩散性，生产设备密集布置的立体性，一旦初期火灾控制不力，就会使火势上下左右迅速扩展而形成立体火灾。</w:t>
      </w:r>
    </w:p>
    <w:p w14:paraId="733AC87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112C7A1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（1）优先切断火源，控制火灾蔓延的原则； </w:t>
      </w:r>
    </w:p>
    <w:p w14:paraId="03ED97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（2）利用现场资源自救、互救的原则；</w:t>
      </w:r>
    </w:p>
    <w:p w14:paraId="1C01ADD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（3）受困人员和应急救援人员安全优先、保护环境优先的原则。</w:t>
      </w:r>
    </w:p>
    <w:p w14:paraId="191D83D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56C9025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52154B0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1312" behindDoc="0" locked="0" layoutInCell="1" allowOverlap="1">
                <wp:simplePos x="0" y="0"/>
                <wp:positionH relativeFrom="column">
                  <wp:posOffset>613410</wp:posOffset>
                </wp:positionH>
                <wp:positionV relativeFrom="paragraph">
                  <wp:posOffset>174625</wp:posOffset>
                </wp:positionV>
                <wp:extent cx="4861560" cy="3671570"/>
                <wp:effectExtent l="4445" t="4445" r="10795" b="19685"/>
                <wp:wrapNone/>
                <wp:docPr id="59" name="组合 59"/>
                <wp:cNvGraphicFramePr/>
                <a:graphic xmlns:a="http://schemas.openxmlformats.org/drawingml/2006/main">
                  <a:graphicData uri="http://schemas.microsoft.com/office/word/2010/wordprocessingGroup">
                    <wpg:wgp>
                      <wpg:cNvGrpSpPr/>
                      <wpg:grpSpPr>
                        <a:xfrm>
                          <a:off x="0" y="0"/>
                          <a:ext cx="4861560" cy="3671570"/>
                          <a:chOff x="11495" y="22307"/>
                          <a:chExt cx="7635" cy="5782"/>
                        </a:xfrm>
                      </wpg:grpSpPr>
                      <wps:wsp>
                        <wps:cNvPr id="63" name="文本框 107"/>
                        <wps:cNvSpPr txBox="1"/>
                        <wps:spPr>
                          <a:xfrm>
                            <a:off x="18420" y="25040"/>
                            <a:ext cx="710" cy="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6983E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107"/>
                        <wps:cNvSpPr txBox="1"/>
                        <wps:spPr>
                          <a:xfrm>
                            <a:off x="11495" y="25040"/>
                            <a:ext cx="719" cy="29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9243E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3F4435C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6947723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323F673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6572C9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5A7E6AF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EDB2A9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107"/>
                        <wps:cNvSpPr txBox="1"/>
                        <wps:spPr>
                          <a:xfrm>
                            <a:off x="17260" y="25040"/>
                            <a:ext cx="710" cy="303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0A3AE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F4377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107"/>
                        <wps:cNvSpPr txBox="1"/>
                        <wps:spPr>
                          <a:xfrm>
                            <a:off x="14930" y="25040"/>
                            <a:ext cx="710" cy="29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AD971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107"/>
                        <wps:cNvSpPr txBox="1"/>
                        <wps:spPr>
                          <a:xfrm>
                            <a:off x="13790" y="25040"/>
                            <a:ext cx="710" cy="29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BC120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107"/>
                        <wps:cNvSpPr txBox="1"/>
                        <wps:spPr>
                          <a:xfrm>
                            <a:off x="12665" y="25040"/>
                            <a:ext cx="710" cy="29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746D6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1"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2"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3"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74"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5"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6"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7"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8"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79"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58E28C">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81"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82" name="文本框 102"/>
                        <wps:cNvSpPr txBox="1"/>
                        <wps:spPr>
                          <a:xfrm>
                            <a:off x="15758" y="22957"/>
                            <a:ext cx="2075"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3AB3C4">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89718C">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8.3pt;margin-top:13.75pt;height:289.1pt;width:382.8pt;z-index:251661312;mso-width-relative:page;mso-height-relative:page;" coordorigin="11495,22307" coordsize="7635,5782" o:gfxdata="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">
                <o:lock v:ext="edit" aspectratio="f"/>
                <v:shape id="文本框 107" o:spid="_x0000_s1026" o:spt="202" type="#_x0000_t202" style="position:absolute;left:18420;top:25040;height:2990;width:710;" fillcolor="#FFFFFF [3201]" filled="t" stroked="t" coordsize="21600,21600" o:gfxdata="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Qgby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66983E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21;width:719;" fillcolor="#FFFFFF [3201]" filled="t" stroked="t" coordsize="21600,2160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799243E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3F4435C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6947723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323F673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6572C9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5A7E6AF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EDB2A9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3031;width:710;" fillcolor="#FFFFFF [3201]" filled="t" stroked="t" coordsize="21600,21600" o:gfxdata="UEsDBAoAAAAAAIdO4kAAAAAAAAAAAAAAAAAEAAAAZHJzL1BLAwQUAAAACACHTuJAtIVSw7cAAADb&#10;AAAADwAAAGRycy9kb3ducmV2LnhtbEWPwQrCMBBE74L/EFbwpqmKR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hVL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D0A3AE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RFfMtLYAAADb&#10;AAAADwAAAGRycy9kb3ducmV2LnhtbEWPwQrCMBBE74L/EFbwZlMVilSjoCCIN7UXb0uztsVmU5Jo&#10;9e+NIHgcZuYNs9q8TCue5HxjWcE0SUEQl1Y3XCkoLvvJAoQPyBpby6TgTR426+Fghbm2PZ/oeQ6V&#10;iBD2OSqoQ+hyKX1Zk0Gf2I44ejfrDIYoXSW1wz7CTStnaZpJgw3HhRo72tVU3s8Po+CQbcOVCn3U&#10;89nc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XzL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BF4377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34;width:710;" fillcolor="#FFFFFF [3201]"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64AD971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76;width:710;" fillcolor="#FFFFFF [3201]" filled="t" stroked="t" coordsize="21600,21600" o:gfxdata="UEsDBAoAAAAAAIdO4kAAAAAAAAAAAAAAAAAEAAAAZHJzL1BLAwQUAAAACACHTuJAWoT9XbQAAADb&#10;AAAADwAAAGRycy9kb3ducmV2LnhtbEVPvQrCMBDeBd8hnOCmaRWKVGNBQRA3tYvb0ZxtsbmUJFp9&#10;ezMIjh/f/6Z4m068yPnWsoJ0noAgrqxuuVZQXg+zFQgfkDV2lknBhzwU2/Fog7m2A5/pdQm1iCHs&#10;c1TQhNDnUvqqIYN+bnviyN2tMxgidLXUDocYbjq5SJJMGmw5NjTY076h6nF5GgXHbBduVOqTXi6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ahP1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36BC120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76;width:710;" fillcolor="#FFFFFF [3201]"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1E746D6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P2C7wbwAAADb&#10;AAAADwAAAGRycy9kb3ducmV2LnhtbEVPy2oCMRTdC/5DuIKbUhOlahmNLloEhSI+CsXdZXKdGZ3c&#10;jJM46t+bRcHl4byn87stRUO1Lxxr6PcUCOLUmYIzDb/7xfsnCB+QDZaOScODPMxn7dYUE+NuvKVm&#10;FzIRQ9gnqCEPoUqk9GlOFn3PVcSRO7raYoiwzqSp8RbDbSkHSo2kxYJjQ44VfeWUnndXq8GtDpeP&#10;03h/VMPN37L5Kd6+0zVp3e301QREoHt4if/dS6NhHNfHL/EH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gu8G8AAAA&#10;2wAAAA8AAAAAAAAAAQAgAAAAIgAAAGRycy9kb3ducmV2LnhtbFBLAQIUABQAAAAIAIdO4kAzLwWe&#10;OwAAADkAAAAQAAAAAAAAAAEAIAAAAAsBAABkcnMvc2hhcGV4bWwueG1sUEsFBgAAAAAGAAYAWwEA&#10;ALU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UCweWr8AAADb&#10;AAAADwAAAGRycy9kb3ducmV2LnhtbEWPQWsCMRSE74X+h/AKXkpNtmiV1eihUlAQaVUQb4/Nc3ft&#10;5mXdxFX/vREKPQ4z8w0znl5tJVpqfOlYQ9JVIIgzZ0rONWw3X29DED4gG6wck4YbeZhOnp/GmBp3&#10;4R9q1yEXEcI+RQ1FCHUqpc8Ksui7riaO3sE1FkOUTS5Ng5cIt5V8V+pDWiw5LhRY02dB2e/6bDW4&#10;xf7UOw42B9X/3s3bZfk6y1akdeclUSMQga7hP/zXnhsNgwQeX+IP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sHlq/&#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oP6ALcAAAADb&#10;AAAADwAAAGRycy9kb3ducmV2LnhtbEWPT2sCMRTE70K/Q3iFXqQmilbZbvSgFBSKWC1Ib4/N2z/t&#10;5mW7SVf77Y0geBxm5jdMujjbWnTU+sqxhuFAgSDOnKm40PB5eHuegfAB2WDtmDT8k4fF/KGXYmLc&#10;iT+o24dCRAj7BDWUITSJlD4ryaIfuIY4erlrLYYo20KaFk8Rbms5UupFWqw4LpTY0LKk7Gf/ZzW4&#10;zdfv+Ht6yNVkd1x371V/lW1J66fHoXoFEegc7uFbe200TEdw/RJ/gJx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oAt&#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0UZQQLsAAADb&#10;AAAADwAAAGRycy9kb3ducmV2LnhtbEWPzW7CMBCE75V4B2uRuBWbggAFDIdKRfTIzwOs4sUOxOsQ&#10;uyG8fV2pEsfRzHyjWW97X4uO2lgF1jAZKxDEZTAVWw3n09f7EkRMyAbrwKThSRG2m8HbGgsTHnyg&#10;7pisyBCOBWpwKTWFlLF05DGOQ0OcvUtoPaYsWytNi48M97X8UGouPVacFxw29OmovB1/vIalbU73&#10;2dXNnt3N4q76Vn1/UFqPhhO1ApGoT6/wf3tvNCym8Pcl/w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ZQQLsAAADb&#10;AAAADwAAAAAAAAABACAAAAAiAAAAZHJzL2Rvd25yZXYueG1sUEsBAhQAFAAAAAgAh07iQDMvBZ47&#10;AAAAOQAAABAAAAAAAAAAAQAgAAAACgEAAGRycy9zaGFwZXhtbC54bWxQSwUGAAAAAAYABgBbAQAA&#10;tAMA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QFu9wsAAAADb&#10;AAAADwAAAGRycy9kb3ducmV2LnhtbEWPW2sCMRSE3wX/QzhCX4omFquybvShpWChFG8gvh02Zy+6&#10;Odlu0tX++6ZQ8HGYmW+YdHWzteio9ZVjDeORAkGcOVNxoeGwfxvOQfiAbLB2TBp+yMNq2e+lmBh3&#10;5S11u1CICGGfoIYyhCaR0mclWfQj1xBHL3etxRBlW0jT4jXCbS2flJpKixXHhRIbeikpu+y+rQb3&#10;fvqanGf7XD1vjuvuo3p8zT5J64fBWC1ABLqFe/i/vTYaZh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W73C&#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LxcYWcAAAADb&#10;AAAADwAAAGRycy9kb3ducmV2LnhtbEWPT2sCMRTE70K/Q3iFXqQmllplu9GDIlgoYrUgvT02b/+0&#10;m5d1k6767Y0geBxm5jdMOjvZWnTU+sqxhuFAgSDOnKm40PC9Wz5PQPiAbLB2TBrO5GE2feilmBh3&#10;5C/qtqEQEcI+QQ1lCE0ipc9KsugHriGOXu5aiyHKtpCmxWOE21q+KPUmLVYcF0psaF5S9rf9txrc&#10;x8/h9Xe8y9Vos191n1V/ka1J66fHoXoHEegU7uFbe2U0jEdw/RJ/gJx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FxhZ&#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38WGLsAAAADb&#10;AAAADwAAAGRycy9kb3ducmV2LnhtbEWPT2sCMRTE70K/Q3iFXkQTi1XZbvSgCBZErArS22Pz9k+7&#10;eVk36Wq/fSMUehxm5jdMurjZWnTU+sqxhtFQgSDOnKm40HA6rgczED4gG6wdk4Yf8rCYP/RSTIy7&#10;8jt1h1CICGGfoIYyhCaR0mclWfRD1xBHL3etxRBlW0jT4jXCbS2flZpIixXHhRIbWpaUfR2+rQb3&#10;9nEZf06PuXrZnzfdtuqvsh1p/fQ4Uq8gAt3Cf/ivvTEaphO4f4k/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xYYu&#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sIkjtb8AAADb&#10;AAAADwAAAGRycy9kb3ducmV2LnhtbEWPQWsCMRSE74X+h/AKXkpNLNqV1eihUlAQaVUQb4/Nc3ft&#10;5mXdxFX/vREKPQ4z8w0znl5tJVpqfOlYQ6+rQBBnzpSca9huvt6GIHxANlg5Jg038jCdPD+NMTXu&#10;wj/UrkMuIoR9ihqKEOpUSp8VZNF3XU0cvYNrLIYom1yaBi8Rbiv5rtSHtFhyXCiwps+Cst/12Wpw&#10;i/2pf0w2BzX43s3bZfk6y1akdeelp0YgAl3Df/ivPTcakgQeX+IP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JI7W/&#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wRa3x7wAAADb&#10;AAAADwAAAGRycy9kb3ducmV2LnhtbEVPy2oCMRTdC/5DuIKbUhOlahmNLloEhSI+CsXdZXKdGZ3c&#10;jJM46t+bRcHl4byn87stRUO1Lxxr6PcUCOLUmYIzDb/7xfsnCB+QDZaOScODPMxn7dYUE+NuvKVm&#10;FzIRQ9gnqCEPoUqk9GlOFn3PVcSRO7raYoiwzqSp8RbDbSkHSo2kxYJjQ44VfeWUnndXq8GtDpeP&#10;03h/VMPN37L5Kd6+0zVp3e301QREoHt4if/dS6NhHMfGL/EH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Wt8e8AAAA&#10;2wAAAA8AAAAAAAAAAQAgAAAAIgAAAGRycy9kb3ducmV2LnhtbFBLAQIUABQAAAAIAIdO4kAzLwWe&#10;OwAAADkAAAAQAAAAAAAAAAEAIAAAAAsBAABkcnMvc2hhcGV4bWwueG1sUEsFBgAAAAAGAAYAWwEA&#10;ALUDA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958E28C">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QN+5vbcAAADb&#10;AAAADwAAAGRycy9kb3ducmV2LnhtbEVPy4rCMBTdD/gP4Qpuik11MdhqdCEICm7UwfWluTbV5qYk&#10;8fX3ZiHM8nDei9XLduJBPrSOFUzyAgRx7XTLjYK/02Y8AxEissbOMSl4U4DVcvCzwEq7Jx/ocYyN&#10;SCEcKlRgYuwrKUNtyGLIXU+cuIvzFmOCvpHa4zOF205Oi+JXWmw5NRjsaW2ovh3vVoHObuXu2u19&#10;a87l1p+yeA9ZqdRoOCnmICK94r/4695qBbO0Pn1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37m9twAAANsAAAAP&#10;AAAAAAAAAAEAIAAAACIAAABkcnMvZG93bnJldi54bWxQSwECFAAUAAAACACHTuJAMy8FnjsAAAA5&#10;AAAAEAAAAAAAAAABACAAAAAGAQAAZHJzL3NoYXBleG1sLnhtbFBLBQYAAAAABgAGAFsBAACwAwAA&#10;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KmJE9r4AAADb&#10;AAAADwAAAGRycy9kb3ducmV2LnhtbEWP0WoCMRRE3wv+Q7iCL6Vmo7XKahQsKIXCorYfcNlcdxc3&#10;N0uS6vr3TaHg4zAzZ5jVpretuJIPjWMNapyBIC6dabjS8P21e1mACBHZYOuYNNwpwGY9eFphbtyN&#10;j3Q9xUokCIccNdQxdrmUoazJYhi7jjh5Z+ctxiR9JY3HW4LbVk6y7E1abDgt1NjRe03l5fRjNTzv&#10;z6Uy09nn9u7VvC8OxetxV2g9GqpsCSJSHx/h//aH0bBQ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JE9r4A&#10;AADbAAAADwAAAAAAAAABACAAAAAiAAAAZHJzL2Rvd25yZXYueG1sUEsBAhQAFAAAAAgAh07iQDMv&#10;BZ47AAAAOQAAABAAAAAAAAAAAQAgAAAADQEAAGRycy9zaGFwZXhtbC54bWxQSwUGAAAAAAYABgBb&#10;AQAAtwM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075;" fillcolor="#FFFFFF [3201]" filled="t" stroked="t" coordsize="21600,21600" o:gfxdata="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YCxN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193AB3C4">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7B89718C">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09764A7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28511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4265B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FE0598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71700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E9EF9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311CBA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22C8C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7358B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6AADB1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479E8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010918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6452B4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860C8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36B80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52322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附图1.3-1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65F7C6C1">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7C726B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1275DB8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315550C8">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1BDA1B86">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04D5E6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53D9914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217BF59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7B0CAC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6F93DB6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4970072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59AC86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4919156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4CEE824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513750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3987925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17BA81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71B8782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6641078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4DDCABF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3FDEA041">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1ECB83B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57344F1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20647AF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4F5EC79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4146448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11EFF49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7BAD0AF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69CE24B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1E6D0D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3347760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6741071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6EA079B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391AA6A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420E4F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73CCE10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2C06B9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03902CF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37BAE4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4D0212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5ED1855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638173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3C6C14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611FBE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071C34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4241358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773952E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36621BA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44C20C1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4E73AE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5B6BC0F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3493F17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1F08FC3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798AEC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1DFCFBA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79A499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5E8704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当火灾事故发生后，镇人民政府和事故发生单位共同组成现场应急救援指挥部，审察现场灭火救援方案，组织、指挥、协调各成员单位按照各自分工实施火场救援工作。总指挥由镇人民政府党委书记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4C840D1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现场指挥工作组由发生事故的单位、</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7242D0F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抢险救援工作组由镇应急管理办公室、公安部门、行业主管部门组成，根据事故特点可吸收相关部门和单位参加。</w:t>
      </w:r>
    </w:p>
    <w:p w14:paraId="3426FA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2830F70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嘉祥县第二人民医院和</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相关部门组成。</w:t>
      </w:r>
    </w:p>
    <w:p w14:paraId="49D03C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24C8C97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4B6EC0F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4C924EF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457421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699B323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79E448D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2CE80E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6A99680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29A7F1F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21E322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52730DE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3CD020C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1C2C60B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3CDD141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6DF54B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57A694E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46712A2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1DF8858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784558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019F0C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3D69C4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7CD96FE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7EA3655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3F2361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1AF28F1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6CDC64A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7791B1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6619230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2C9657C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322D32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528CC2E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5B4F086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4E13D9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7B7C859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57FBED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7FCF66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3CFED7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1754F1F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0321E77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73D686C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0A0C247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1AAB378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5C001E0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6009184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4BC8515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3C12473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01306E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37D14F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7263DE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3E203F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3FC88DE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248731A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76862D0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4828D88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0DC0765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0F8C51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47556D0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6625646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7FBED3B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0D20391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70688CD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7F22FD1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376263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7C3D46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44E29F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5BA6A69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4353E6E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0603D8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0621FA8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4.1 预防措施</w:t>
      </w:r>
    </w:p>
    <w:p w14:paraId="74A391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（1）设置检测报警与安全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联锁</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控制装置，在发生火灾的初期，一般采用火灾自动报警器自动探测火情，及时报警，及时警告人们采取措施扑灭初期火灾。</w:t>
      </w:r>
    </w:p>
    <w:p w14:paraId="561AAB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（2）为了防止火焰在设备之间和建筑物之间传播蔓延，必须在设备、管路和建筑物上安装适当的阻火安全装置。</w:t>
      </w:r>
    </w:p>
    <w:p w14:paraId="09F9DB2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（3）建立健全消防管理制定和安全操作规程，制定切实可行的灭火应急救援预案，严格组织实施和进行定期演练。</w:t>
      </w:r>
    </w:p>
    <w:p w14:paraId="74C2078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（4）严格按照有关规定安装、配置消防设施和灭火器材，充分利用好现有的监控设备，做好日常维护、管理、保养工作，确保设备、消防器材时刻处于完好有效状态，一旦发生火险能够及时发挥作用。</w:t>
      </w:r>
    </w:p>
    <w:p w14:paraId="26F059EC">
      <w:pPr>
        <w:keepNext w:val="0"/>
        <w:keepLines w:val="0"/>
        <w:pageBreakBefore w:val="0"/>
        <w:widowControl w:val="0"/>
        <w:kinsoku/>
        <w:wordWrap/>
        <w:overflowPunct/>
        <w:topLinePunct w:val="0"/>
        <w:autoSpaceDE w:val="0"/>
        <w:autoSpaceDN w:val="0"/>
        <w:bidi w:val="0"/>
        <w:adjustRightInd/>
        <w:snapToGrid/>
        <w:spacing w:line="500" w:lineRule="exact"/>
        <w:ind w:firstLine="516" w:firstLineChars="200"/>
        <w:jc w:val="both"/>
        <w:textAlignment w:val="auto"/>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t>（5）加强有关日常安全教育、培训工作，提高消防安全意识和自我防范能力。</w:t>
      </w:r>
    </w:p>
    <w:p w14:paraId="06365B1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（6）加强生产区明火管理，严禁无证动火；动火区域制定完善的安全消防措施，确保安全动火。</w:t>
      </w:r>
    </w:p>
    <w:p w14:paraId="1BEFFA7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63519F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（1）发生火灾和爆炸，首先是迅速扑灭火源和报警，及时疏散有关人员，对伤者进行救治。</w:t>
      </w:r>
    </w:p>
    <w:p w14:paraId="22F849B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（2）火灾发生初期，是扑救</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的最佳</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时机，发生火灾部位的人员要及时把握好这一时机，尽快把火扑灭。</w:t>
      </w:r>
    </w:p>
    <w:p w14:paraId="76C92E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（3）在扑救火灾的同时，拨打“119”电话报警，并及时向上级有关部门及领导报告。</w:t>
      </w:r>
    </w:p>
    <w:p w14:paraId="24F0F7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（4）在现场的消防安全管理人员，应立即指挥员工撤离火场附近的可燃物，避免火灾区域扩大。</w:t>
      </w:r>
    </w:p>
    <w:p w14:paraId="17934AD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（5）组织有关人员对事故区域进行保护。</w:t>
      </w:r>
    </w:p>
    <w:p w14:paraId="5135BD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（6）及时指挥引导员工按预定的线路和方法疏散、撤离事故区域。</w:t>
      </w:r>
    </w:p>
    <w:p w14:paraId="4094A2C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（7）发生员工伤亡，要马上进行施救，将伤员撤离危险区域，同时打“120”电话求救。</w:t>
      </w:r>
    </w:p>
    <w:p w14:paraId="0DD34F9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2FA8DE5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火灾事故后</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现场人员要立即向本单位负责人或值班领导报告，事故单位值班领导应迅速组织本单位有关部门开展救援处理工作，并尽快上报镇人民政府，镇人民政府接到报告后应迅速组织的救援力量赶赴事故现场，并向县人民政府报告灾情，若灾情较大则请求上一级政府或部门进行支援。</w:t>
      </w:r>
    </w:p>
    <w:p w14:paraId="2EE15E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事故报告内容包括：</w:t>
      </w:r>
    </w:p>
    <w:p w14:paraId="1CB445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（1）事故发生单位、发生地点、时间等；</w:t>
      </w:r>
    </w:p>
    <w:p w14:paraId="1C80D2A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（2）事故的简要经过、伤亡情况、伤害程度、涉及范围等； </w:t>
      </w:r>
    </w:p>
    <w:p w14:paraId="7D06D1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（3）事故发生原因的初步判断；</w:t>
      </w:r>
    </w:p>
    <w:p w14:paraId="46E93E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（4）事故发生后已采取的措施及当前事故抢险情况等。</w:t>
      </w:r>
    </w:p>
    <w:p w14:paraId="555A88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686468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 响应分级</w:t>
      </w:r>
    </w:p>
    <w:p w14:paraId="44E6BC4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火灾事故按照其可控性、严重程度和影响范围等因素，应急响应级别分为Ⅰ级响应、Ⅱ级响应、Ⅲ级响应三个级别。</w:t>
      </w:r>
    </w:p>
    <w:p w14:paraId="5B5145D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（1）Ⅰ级响应</w:t>
      </w:r>
    </w:p>
    <w:p w14:paraId="7206542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火灾发生后，不会造成火势蔓延和灾情扩大，预计发生的事故、事件或灾情</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只须</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启动事故单位应急预案即可控制的，应急救援指挥部按照“预警”要求，密切关注灭火工作进展情况，随时做好应急响应准备工作。</w:t>
      </w:r>
    </w:p>
    <w:p w14:paraId="26F901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（2）Ⅱ级响应</w:t>
      </w:r>
    </w:p>
    <w:p w14:paraId="4D8574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发生的火灾有可能造成事故蔓延和灾情扩大，发生人员伤亡或虽无人员伤亡但现场有被困人员，预计发生的紧急事故、事件或灾情不能被事故单位应急响应后所处置或控制，需要立即按照“现场应急”要求，启动本专项应急预案进行现场抢救。</w:t>
      </w:r>
    </w:p>
    <w:p w14:paraId="65C4BD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（3）Ⅲ级响应</w:t>
      </w:r>
    </w:p>
    <w:p w14:paraId="3A3051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火灾已形成蔓延和扩大，有可能发生爆炸燃烧，造成重大人员伤亡和财产损失，立即启动本应急预案，进行全民动员抢险救灾，并立即向嘉祥县人民政府或公安机关汇报请求支援，启动上一级事故应急救援预案。</w:t>
      </w:r>
    </w:p>
    <w:p w14:paraId="48DBC9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 响应程序</w:t>
      </w:r>
    </w:p>
    <w:p w14:paraId="7ECCB96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6.2.1 应急指挥</w:t>
      </w:r>
    </w:p>
    <w:p w14:paraId="2A63B7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事故单位根据火势情况，确认无法实施有效控制，有可能造成人员伤亡和重大财产损失时，要立即向镇人民政府报告事故情况，总指挥决定启动本专项应急救援预案。</w:t>
      </w:r>
    </w:p>
    <w:p w14:paraId="6592656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按照镇人民政府的指令，通知镇人民政府有关部门、应急成员单位负责人迅速到达指定位置，根据各自职责和现场指挥工作组指示进行救援。</w:t>
      </w:r>
    </w:p>
    <w:p w14:paraId="52AAA81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6.2.2 应急行动</w:t>
      </w:r>
    </w:p>
    <w:p w14:paraId="57D766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各应急小组根据各自的职责，立即按规定的程序开展以下救援行动： </w:t>
      </w:r>
    </w:p>
    <w:p w14:paraId="48A65F3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（1）排除危险源：首先切断事故现场电源、气源，清除一切危险隐患，防止次生事故导致不必要的伤亡。</w:t>
      </w:r>
    </w:p>
    <w:p w14:paraId="54FCC0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（2）救人第一：充分利用现有装备和救援器材，迅速抢救被困</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人员</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和受伤人员，及时将伤员转交医疗部门进行救治，最大限度减少人员伤亡。</w:t>
      </w:r>
    </w:p>
    <w:p w14:paraId="1B70F1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先控后灭：火灾扑救人员要统一指挥，统一行动，按照灭火程序，采取先控制后消灭的原则。对于可燃气体火灾，必须严格按照方案进行，在未采取措施的情况下，切忌盲目扑灭火焰，否则大量可爆气体泄漏积聚，会导致爆炸事故发生，后果不堪设想。</w:t>
      </w:r>
    </w:p>
    <w:p w14:paraId="6EB7FAF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（4）财产转移：为尽量减少火灾现场财产损失，在灭火的同时要做好财产物资转移，并做好登记移交手续。</w:t>
      </w:r>
    </w:p>
    <w:p w14:paraId="4F7E45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6.2.3 扩大应急</w:t>
      </w:r>
    </w:p>
    <w:p w14:paraId="50DD97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当火灾事故仅靠自身救援力量无法控制火势和扑灭火灾，有可能造成更大人员伤亡和财产损失时，要及时向镇人民政府和相关部门报告，请求支援。</w:t>
      </w:r>
    </w:p>
    <w:p w14:paraId="5E3FD87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6.2.4 应急恢复</w:t>
      </w:r>
    </w:p>
    <w:p w14:paraId="2C40F8F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当灭火战斗结束，火场现场指挥人员应组织有关单位和人员对火场进行全面清理检查，在确定无复燃后，清点作战人员和装备，由总指挥宣布撤离火场，解除警戒。</w:t>
      </w:r>
    </w:p>
    <w:p w14:paraId="1ADCEF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207D58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危险化学品容易发生火灾、爆炸事故，但不同的化学品及在不同情况下发生火灾时，其扑救方法差异很大，若处置不当，不仅不能有效扑灭火灾，反而会使灾情进一步扩大。此外，由于化学品本身及其燃烧产物大多具有较强的毒害性和腐蚀性，极易造成人员中毒、灼伤。因此，扑救危险化学品火灾是一项极其重要而又非常危险的工作。</w:t>
      </w:r>
    </w:p>
    <w:p w14:paraId="3734891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从事化学品生产、使用、储存、运输的人员和消防救护人员应熟悉和掌握化学品的主要危险特性及其相应的灭火措施，并定期进行防火演习，加强紧急事态时的应变能力。</w:t>
      </w:r>
    </w:p>
    <w:p w14:paraId="7BC5287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一旦发生火灾，每个救援人员都应清楚地知道他们的作用和职责，掌握有关消防设施的使用方法、人员的疏散程序和危险化学品灭火的特殊要求等内容。</w:t>
      </w:r>
    </w:p>
    <w:p w14:paraId="31C05A0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6.3.1 灭火对策</w:t>
      </w:r>
    </w:p>
    <w:p w14:paraId="090500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（1）扑救初期火灾</w:t>
      </w:r>
    </w:p>
    <w:p w14:paraId="207ACBF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①迅速关闭火灾部位的上下游阀门，切断进入火灾事故地点的一切物料；</w:t>
      </w:r>
    </w:p>
    <w:p w14:paraId="5EBB5D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②在火灾尚未扩大到不可控制之前，应使用移动式灭火器，或现场其他各种消防设备、器材，扑灭初期火灾和控制火源。</w:t>
      </w:r>
    </w:p>
    <w:p w14:paraId="2A24C2D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（2）采取保护措施</w:t>
      </w:r>
    </w:p>
    <w:p w14:paraId="4145B14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为防止火灾危及相邻设施，可采取以下保护措施：</w:t>
      </w:r>
    </w:p>
    <w:p w14:paraId="4D244A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①对周围设施及时采取冷却保护措施；</w:t>
      </w:r>
    </w:p>
    <w:p w14:paraId="118767C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②迅速疏散受火势威胁的物资；</w:t>
      </w:r>
    </w:p>
    <w:p w14:paraId="3F4012B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③有的火灾可能造成易燃液体外流，这时可用沙袋或其他材料筑堤拦截飘散流淌的液体，或挖沟导流，将物料导向安全地点；</w:t>
      </w:r>
    </w:p>
    <w:p w14:paraId="78370AB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④用毛毡、海草帘堵住下水井、窨井口等处，防止火焰蔓延。</w:t>
      </w:r>
    </w:p>
    <w:p w14:paraId="111B594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（3）火灾扑救</w:t>
      </w:r>
    </w:p>
    <w:p w14:paraId="39052B7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扑救危险化学品火灾决不可盲目行动，应针对每一类化学品，选择正确的灭火剂和灭火方法来安全地控制火灾。化学品火灾的扑救应由专业消防队来进行，其他人员不可盲目行动，待消防队到达后，介绍物料介质，配合扑救。</w:t>
      </w:r>
    </w:p>
    <w:p w14:paraId="337BA3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6.3.2 扑救压缩或液化气体火灾的处置措施</w:t>
      </w:r>
    </w:p>
    <w:p w14:paraId="6DE8E47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压缩或液化气体总是被贮存在不同的容器内，或通过管道输送。其中贮存在较小钢瓶内的气体压力较高，受热或受火焰熏烤容易发生爆裂。气体泄漏后遇火源已形成稳定燃烧时，其发生爆炸或再次爆炸的危险性与可燃气体泄漏未燃时相比要小得多。遇压缩或液化气体火灾一般应采取以下基本对策。</w:t>
      </w:r>
    </w:p>
    <w:p w14:paraId="41278E5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（1）扑救气体火灾切忌盲目</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扑灭火势</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，在没有采取堵漏措施的情况下，必须保持稳定燃烧。否则，大量可燃气体泄漏出来与空气混合，遇着火源就会发生爆炸，后果将不堪设想。</w:t>
      </w:r>
    </w:p>
    <w:p w14:paraId="53647F8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（2）首先应扑灭外围被火源引燃的可燃物火势，切断火势蔓延途径，控制燃烧范围，并积极抢救受伤和被困人员。</w:t>
      </w:r>
    </w:p>
    <w:p w14:paraId="14612AF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如果火势中有压力容器或有受到火焰辐射热威胁的压力容器，能疏散的应尽量在水枪的掩护下疏散到安全地带，不能疏散的应部署足够的水枪进行冷却保护。为防止容器爆裂伤人，进行冷却的人员应尽量采用低姿射水或利用</w:t>
      </w:r>
      <w:r>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t>现场坚实的掩蔽体防护。对卧式贮罐，冷却人员应选择贮罐四侧角作为射水阵地。</w:t>
      </w:r>
    </w:p>
    <w:p w14:paraId="237BB28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（4）如果是输气管道泄漏着火，应设法找到气源阀门。阀门完好时，只要关闭气体的进出阀门，火势就会自动熄灭。</w:t>
      </w:r>
    </w:p>
    <w:p w14:paraId="2F050EF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（5）贮罐或管道泄漏关阀无效时，应根据火势判断气体压力和泄漏口的大小及其形状，准备好相应的堵漏材料（如软木塞、橡皮塞、气囊塞、黏合剂、弯管工具等）。</w:t>
      </w:r>
    </w:p>
    <w:p w14:paraId="5823BC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堵漏工作准备就绪后，即可用水扑救火势，也可用干粉、二氧化碳、灭火器灭火，但仍需用水冷却烧烫的罐或管壁。火扑灭后，应立即用堵漏材料堵漏，同时用雾状水稀释和驱散泄漏出来的气体。如果确认泄漏口非常大，根本无法堵漏，只需冷却着火容器及其周围容器和可燃物品，控制着火范围，直到燃气燃尽，火势自动熄灭。</w:t>
      </w:r>
    </w:p>
    <w:p w14:paraId="59E6A1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现场指挥应密切注意各种危险征兆，遇有火势熄灭后较长时间未能恢复稳定燃烧或受热辐射的容器安全阀火焰变亮耀眼、尖叫、晃动等爆裂征兆时，指挥员必须适时作出准确判断，及时下达撤退命令。现场人员看到或听到事先规定的撤退信号后，应迅速撤退至安全地带。</w:t>
      </w:r>
    </w:p>
    <w:p w14:paraId="707BE5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6.3.3 扑救易燃液体火灾的处置措施</w:t>
      </w:r>
    </w:p>
    <w:p w14:paraId="377F9ED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易燃液体通常是贮存在容器内或管道输送。与气体不同的是，液体容器有的密闭，有的敞开，一般都是常压，只有反应锅（炉、釜）及输送管道内的液体压力较高。液体不管是否着火，如果发生泄漏或溢出，都将顺着地面（或水面）漂散流淌，而且，易燃液体还有密度和水溶性等涉及能否用水和普通泡沫扑救的问题，以及危险性很大的沸溢和喷溅问题，因此，扑救易燃液体火灾往往也是一场艰难的战斗。遇易燃液体火灾，一般应采用以下基本对策。</w:t>
      </w:r>
    </w:p>
    <w:p w14:paraId="33EBB6C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首先应切断火势蔓延的途径，冷却和疏散受火势威胁的压力及密闭容器和可燃物，控制燃烧范围，并积极抢救受伤和被困人员。如有液体流淌时，应筑堤（或用围油栏）拦截漂散流淌的易燃液体或挖沟导流。</w:t>
      </w:r>
    </w:p>
    <w:p w14:paraId="471A099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（2）及时了解和掌握着火液体的品名、密度、水溶性，以及有无毒害、腐蚀、沸溢、喷溅等危险性，以便采取相应的灭火和防护措施。</w:t>
      </w:r>
    </w:p>
    <w:p w14:paraId="34CD3F0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（3）对较大的贮罐或流淌火灾，应准确判断着火面积。</w:t>
      </w:r>
    </w:p>
    <w:p w14:paraId="55BF63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（4）小面积（一般50m</w:t>
      </w:r>
      <w:r>
        <w:rPr>
          <w:rFonts w:hint="eastAsia" w:asciiTheme="minorAscii" w:hAnsiTheme="majorEastAsia" w:eastAsiaTheme="majorEastAsia" w:cstheme="majorEastAsia"/>
          <w:b w:val="0"/>
          <w:bCs w:val="0"/>
          <w:color w:val="000000" w:themeColor="text1"/>
          <w:sz w:val="28"/>
          <w:szCs w:val="28"/>
          <w:vertAlign w:val="superscript"/>
          <w:lang w:eastAsia="zh-CN"/>
          <w14:textFill>
            <w14:solidFill>
              <w14:schemeClr w14:val="tx1"/>
            </w14:solidFill>
          </w14:textFill>
        </w:rPr>
        <w:t xml:space="preserve">2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以内）液体火灾，一般可用雾状水扑灭。用泡沫、干粉、二氧化碳等灭火一般更有效。</w:t>
      </w:r>
    </w:p>
    <w:p w14:paraId="5F26124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（5）大面积液体火灾则必须根据其相对密度、水溶性和燃烧面积大小，选择正确的灭火剂扑救。</w:t>
      </w:r>
    </w:p>
    <w:p w14:paraId="56B4A4C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（6）比水轻又不溶于水的液体（如汽油、苯等），用直流水、雾状水灭火往往无效。可用普通蛋白泡沫或轻水泡沫灭火。用干粉扑救时，灭火效果要</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视燃烧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面积大小和燃烧条件而定，最好用水冷却罐壁。</w:t>
      </w:r>
    </w:p>
    <w:p w14:paraId="37CAB3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（7）比水重又不溶于水的液体（如煤焦油、洗油等）起火时可用水扑救，水能覆盖在液面上灭火，用泡沫也有效。干粉扑救时，灭火效果要</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视燃烧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面积大小和燃烧条件而定，最好用水冷却罐壁。</w:t>
      </w:r>
    </w:p>
    <w:p w14:paraId="51C2B18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具有水溶性的液体（如醇类、酮类等），虽然从理论上讲能用水稀释扑救，但用此法要使液体闪点消失，水必须在溶液中占很大的比例。这不仅需要大量的水，也容易使液体溢出流淌，而普通泡沫又会受到水溶性液体的破坏（如果普通泡沫强度加大，可以减弱火势），因此，要用抗溶性泡沫扑救。用干粉扑救时，灭火效果要</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视燃烧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面积大小和燃烧条件而定，也需用水冷却罐壁。</w:t>
      </w:r>
    </w:p>
    <w:p w14:paraId="3C257D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（9）扑救毒害性、腐蚀性或燃烧产物毒害性较强的易燃液体火灾，扑救人员必须佩戴防护面具，采取防护措施。</w:t>
      </w:r>
    </w:p>
    <w:p w14:paraId="07F36F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扑救原油和重油等具有沸溢和喷溅危险的液体火灾，如有条件，可采用取放水、搅拌等防止发生沸溢和喷溅的措施，在灭火同时必须注意计算可能发生沸溢、喷溅的时间和观察是否有沸溢、喷溅的征兆。指挥员发现危险征兆时应迅速作出准确判断，及时下达撤退命令，避免造成人员伤亡和装备损失。扑救人员看到或听到统一撤退信号后，应立即撤至安全地带。</w:t>
      </w:r>
    </w:p>
    <w:p w14:paraId="5CD4B1A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遇易燃液体管道或贮罐泄漏着火，在切断蔓延把火势限制在一定范围内的同时，对输送管道应设法找到并关闭进、出阀门，如果管道阀门已损坏或是贮罐泄漏，应迅速准备好堵漏材料，然后先用泡沫、干粉、二氧化碳或雾状水等扑灭地上的流淌火焰，为堵漏扫清障碍，然后再扑灭泄漏口的火焰，并迅速采取堵漏措施。与气体堵漏不同的是，液体一次堵漏失败，可连续堵几次，只要用泡沫覆盖地面，并堵住液体流淌和控制好周围着火源，不必点燃泄漏口的液体。</w:t>
      </w:r>
    </w:p>
    <w:p w14:paraId="108C894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6.3.4 扑救爆炸物品火灾的处置措施</w:t>
      </w:r>
    </w:p>
    <w:p w14:paraId="6BB2A8F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爆炸物品一般都有专门或临时的储存仓库。这类物品由于内部结构含有爆炸性基因，受摩擦、撞击、振动、高温等外界因素激发，极易发生爆炸，遇明火则更危险。遇爆炸物品火灾时，一般应采取以下基本对策。</w:t>
      </w:r>
    </w:p>
    <w:p w14:paraId="3B5397A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（1）迅速判断和查明再次发生爆炸的可能性和危险性，紧紧抓住爆炸后和再次发生爆炸之前的有利时机，采取一切可能的措施，全力制止再次爆炸的发生。</w:t>
      </w:r>
    </w:p>
    <w:p w14:paraId="221688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（2）切忌用沙土盖压，以免增强爆炸物品爆炸时的威力。</w:t>
      </w:r>
    </w:p>
    <w:p w14:paraId="652FB8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（3）如果有疏散可能，在人身安全确有可靠保障的条件下，应立即组织力量及时疏散着火区域周围的爆炸物品，使着火区周围形成一个隔离带。</w:t>
      </w:r>
    </w:p>
    <w:p w14:paraId="55BA39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（4）扑救爆炸物品堆垛时，水流应采用吊射，避免强力水流直接冲击堆垛，以免堆垛倒塌引起再次爆炸。</w:t>
      </w:r>
    </w:p>
    <w:p w14:paraId="5522A1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（5）灭火人员应尽量利用现场现成的掩蔽体或尽量采用卧姿等低姿射水，尽可能地采取自我保护措施。消防车辆不要停靠离爆炸物品太近的水源。</w:t>
      </w:r>
    </w:p>
    <w:p w14:paraId="54DDC1C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（6）灭火人员发现有发生再次爆炸的危险时，应立即向现场指挥报告，现场指挥应迅即做出准确判断，确有发生再次爆炸征兆或危险时， 应立即下达撤退命令。灭火人员看到或听到撤退信号后，应迅速撤至安全地带，来不及撤退时，应就地卧倒。</w:t>
      </w:r>
    </w:p>
    <w:p w14:paraId="241E4E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6.3.5 扑救遇湿易燃物品火灾的处置措施</w:t>
      </w:r>
    </w:p>
    <w:p w14:paraId="310A37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遇湿易燃物品能与水发生化学反应，产生可燃气体和热量，有时即使没有明火也能自动着火或爆炸，如金属钾、钠及三乙基铝（液态）等。因此，这类物品有一定数量时，绝对禁止用水、泡沫、酸碱灭火器等湿性灭火剂扑救。这类物品的这一特殊性给其火灾的扑救带来了很大的困难。</w:t>
      </w:r>
    </w:p>
    <w:p w14:paraId="79AA80A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常情况下，遇湿易燃物品由于其发生火灾时的灭火措施特殊，在储存时要求分库或隔离分堆单独储存，但在实际操作中有时往往很难完全做到，尤其是在生产和运输过程中更难以做到，如铝制品厂往往遍地积有铝粉。对包装坚固、封口严密、数量又少的遇湿易燃物品，在储存规定上允许同室分堆或同柜分格储存。这就给其火灾扑救工作带来了更大的困难，灭火人员在扑救中应谨慎处置。</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对遇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湿易燃物品火灾一般采取以下基本对策。</w:t>
      </w:r>
    </w:p>
    <w:p w14:paraId="559167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（1）首先应了解清楚遇湿易燃物品的品名、数量，是否与其他物品混存，燃烧范围，火势蔓延途径。</w:t>
      </w:r>
    </w:p>
    <w:p w14:paraId="245F8A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如果只有极少量（一般50g以内）遇湿易燃物品，则不管是否与其他物品混存，仍可用大量的水或泡沫扑救。水或泡沫刚接触着火点时，短时间内可能会使火势增大，但少量遇湿易燃物品燃尽后，火势很快就会熄灭或减小。</w:t>
      </w:r>
    </w:p>
    <w:p w14:paraId="2FAF0E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如果遇湿易燃物品数量较多，且未与其他物品混存，则绝对禁止用水或泡沫、酸碱等湿性灭火剂扑救。遇湿易燃物品应用干粉、二氧化碳扑救，只有金属钾、钠、铝、镁等个别物品用二氧化碳扑救无效。固体遇湿易燃物品应用水泥、</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干沙</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、干粉、硅藻土和蛭石等覆盖。水泥是扑救固体遇湿易燃物品火灾比较容易得到的灭火剂。</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对遇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湿易燃物品中的粉尘如镁粉、铝粉等，切忌喷射有压力的灭火剂，以防止将粉尘吹扬起来，与空气形成爆炸性混合物而导致爆炸发生。</w:t>
      </w:r>
    </w:p>
    <w:p w14:paraId="6A9F8C3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如果有较多的遇湿易燃物品与其他物品混存，则应先查明是哪类物品着火，遇湿易燃物品的包装是否损坏。可先用开关水枪向着火点吊射少量的水进行试探，如未见火势明显增大，证明遇湿物品尚未着火，包装也未损坏，应立即用大量水或泡沫扑救，</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扑灭火势</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后立即组织力量将淋过水或仍在潮湿区域的遇湿易燃物品疏散到安全地带分散开来。如射水试探后火势明显增大，则证明遇湿易燃物品已经着火或包装已经损坏，应禁止用水、泡沫、酸碱灭火器扑救。若是液体应用干粉等灭火剂扑救；若是固体应用水泥、干沙等覆盖；如遇钾、钠、铝、镁轻金属发生火灾，最好用石墨粉、氯化钠及专用的轻金属灭火剂扑救。</w:t>
      </w:r>
    </w:p>
    <w:p w14:paraId="70F34A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（5）如果其他物品火灾威胁到相邻的较多遇湿易燃物品，应先用油布或塑料膜等其他防水布</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将遇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湿易燃物品遮盖好，然后再在上面盖上棉被并淋上水。如果遇湿易燃物品堆放处地势不太高，可在其周围用土筑一道防水堤。在用水或泡沫扑救火灾时，对相邻的遇湿易燃物品应留一定的力量监护。</w:t>
      </w:r>
    </w:p>
    <w:p w14:paraId="1084FA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由于遇湿易燃物品性能特殊，又不能用常用的水和泡沫灭火剂扑救，从事这类物品生产、经营、储存、运输、使用的人员及消防人员平时应了解和熟悉其品名和主要危险特性。</w:t>
      </w:r>
    </w:p>
    <w:p w14:paraId="4480135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6.3.6 扑救毒害品、腐蚀品火灾的处置措施</w:t>
      </w:r>
    </w:p>
    <w:p w14:paraId="472ACDF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毒害品和腐蚀品对人体都有一定危害。毒害品主要经口或</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吸入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蒸气或通过皮肤接触引起人体中毒的。腐蚀品是通过皮肤接触使人体形成化学灼伤。毒害品、腐蚀品有些本身能着火，有的本身并不着火，但与其他可燃物品接触后能着火。这类物品发生火灾一般应采取以下基本对策。</w:t>
      </w:r>
    </w:p>
    <w:p w14:paraId="6A129AA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灭火人员必须穿防护服，佩戴防护面具。一般情况下采取全身防护即可，对有特殊要求的物品火灾，应使用专用防护服。考虑到过滤式防毒面具防毒范围的局限性，在扑救毒害品火灾时应尽量使用隔绝式氧气或空气面具。为了在火场上能正确使用和适应，平时应进行严格的适应性训练。</w:t>
      </w:r>
    </w:p>
    <w:p w14:paraId="7887DD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（2）积极抢救受伤和被困人员，限制燃烧范围。毒害品、腐蚀品火灾极易造成人员伤亡，灭火人员在采取防护措施后，应立即投入寻找和抢救受伤、被困人员的工作，并努力限制燃烧范围。</w:t>
      </w:r>
    </w:p>
    <w:p w14:paraId="443045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（3）扑救时应尽量使用低压水流或雾状水，避免腐蚀品、毒害品溅出。遇酸类或碱类腐蚀品最好调制相应的中和剂稀释中和。</w:t>
      </w:r>
    </w:p>
    <w:p w14:paraId="32EE16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（4）遇毒害品、腐蚀品容器泄漏，在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扑灭火势</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后应采取堵漏措施。腐蚀品需用防腐材料堵漏。</w:t>
      </w:r>
    </w:p>
    <w:p w14:paraId="58AE370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浓硫酸遇水能放出大量的热，会导致沸腾飞溅，需特别注意防护。扑救浓硫酸与其他可燃物品接触发生的火灾，浓硫酸数量不多时，可用大量低压水快速扑救。如果浓硫酸量很大，应先用二氧化碳、干粉等灭火，然后再把着火物品与浓硫酸分开。</w:t>
      </w:r>
    </w:p>
    <w:p w14:paraId="7667365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6.3.7 扑救易燃固体、自燃物品火灾的处置措施</w:t>
      </w:r>
    </w:p>
    <w:p w14:paraId="0ED8205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易燃固体、自燃物品一般都可用水或泡沫扑救，相对于其他种类的化学危险物品而言是比较容易扑救的，只要控制住燃烧范围，逐步扑灭即可。但也有少数易燃固体、自燃物品的扑救方法比较特殊，如 2，4</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二硝基苯甲醚、二硝基萘、萘、黄磷等。</w:t>
      </w:r>
    </w:p>
    <w:p w14:paraId="7281253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4-二硝基苯甲醚、二硝基萘、萘等是能升华的易燃固体，受热发出易燃蒸气。火灾时可用雾状水、泡沫扑救并切断火势蔓延途径，但应注意，不能以为明火焰扑灭即已完成灭火工作，因为受热以后升华的易燃蒸气能在不知不觉中飘逸，在上层与空气能形成爆炸性混合物，尤其是在室内，易发生爆燃。因此，扑救这类物品火灾千万不能被</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假像</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所迷惑。在扑救过程中应不时向燃烧区域上空及周围喷射雾状水，并用水浇灭燃烧区域及其周围的一切火源。</w:t>
      </w:r>
    </w:p>
    <w:p w14:paraId="3BFDFB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（2）黄磷是</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自燃点</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很低、在空气中能很快氧化升温并自燃的自燃物品。遇黄磷火灾时，首先应切断火势蔓延途径，控制燃烧范围。对着火的黄磷应用低压水或雾状水扑救。高压直流水冲击能引起黄磷飞溅，导致灾害扩大。黄磷熔融液体流淌时应用泥土、沙袋等筑堤拦截并用雾状水冷却，对磷块和冷却后已固化的黄磷，应用钳子钳入贮水容器中。来不及钳时可先用沙土掩盖，但应做好标记，等火势扑灭后，再逐步集中到贮水容器中。</w:t>
      </w:r>
    </w:p>
    <w:p w14:paraId="258021A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（3）少数易燃固体和自燃物品不能用水和泡沫扑救，如三硫化二磷、铝粉、烷基铝、保险粉等，应根据具体情况分别处理，宜选用干沙和不用压力喷射的干粉扑救。</w:t>
      </w:r>
    </w:p>
    <w:p w14:paraId="4728D03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6.3.8 扑救放射性物品火灾的处置措施</w:t>
      </w:r>
    </w:p>
    <w:p w14:paraId="0FE2D7D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放射性物品是一类发射出人类肉眼看不见</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但却</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能严重损害人类生命和健康的α、β、γ射线和中子流的特殊物品。扑救这类物品火灾必须采取特殊的能防护射线照射的措施。平时生产、经营、储存和运输时，以及使用这类物品的单位及消防部门，应配备一定数量防护装备和放射性测试仪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遇这</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类物品火灾一般应采取以下基本对策。</w:t>
      </w:r>
    </w:p>
    <w:p w14:paraId="1FD958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（1）先派出精干人员携带放射性测试仪器，测试辐射（剂）量和范围。测试人员应尽可能地采取防护措施。</w:t>
      </w:r>
    </w:p>
    <w:p w14:paraId="14BB5A4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①对辐射（剂）量超过0.0387C／kg的区域，应设置写有“危及生命、禁止进入”的文字说明警告标志牌。</w:t>
      </w:r>
    </w:p>
    <w:p w14:paraId="770C5E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②对辐射（剂）量小于0.0387C／kg的区域，应设置写有“辐射危险、请勿接近”警告标志牌。测试人员还应进行不间断巡回监测。</w:t>
      </w:r>
    </w:p>
    <w:p w14:paraId="6930593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（2）对辐射（剂）量大于0.0387C／kg的区域，灭火人员不能深入辐射源纵深灭火进攻。对辐射（剂）量小于0.0387C／kg的区域，可快速</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出水</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灭火或用泡沫、二氧化碳、干粉扑救，并积极抢救受伤人员。</w:t>
      </w:r>
    </w:p>
    <w:p w14:paraId="506AD75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对燃烧现场包装没有被破坏的放射性物品，可在水枪的掩护下佩戴防护装备，设法疏散，无法疏散时，应就地冷却保护，防止造成新的破损，增加辐射（剂）量。对已破损的容器切忌搬动或用水流冲击，以防止放射性污染范围扩大。</w:t>
      </w:r>
    </w:p>
    <w:p w14:paraId="6590567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75155A9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经营单位要根据单位所生产或使用危化品的特点设置必要的安全设施，储备一定数量的应急物资与装备，例如：正压式呼吸器、防酸碱工作衣、防毒面具、中和急救用药、应急照明灯、检修所需要的备品备件和工器具等，并定期进行检查维护，确保良好备用。</w:t>
      </w:r>
    </w:p>
    <w:p w14:paraId="4F52CAC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当应急物资与装备不能满足要求时，及时请求镇人民政府或部门进行援助。</w:t>
      </w:r>
    </w:p>
    <w:p w14:paraId="76BBFBD4">
      <w:pPr>
        <w:pStyle w:val="6"/>
        <w:ind w:left="0" w:leftChars="0" w:firstLine="560" w:firstLineChars="200"/>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应急物资与装备的配备详见附表“应急物资与装备储备表”。</w:t>
      </w:r>
    </w:p>
    <w:p w14:paraId="7FAA6145">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39" w:name="_Toc19127"/>
      <w:bookmarkStart w:id="40" w:name="_Toc27458"/>
    </w:p>
    <w:p w14:paraId="0D8F331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C76FF1C">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3E3BAC2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26E6BC8C">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CDCC47E">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3CE88C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3ACFFC4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62C517E8">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493B950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14E93EB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7D3B0D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5B3618F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3DA1DB42">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3E57030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29998ECD">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5A00318D">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4355E6F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7D9082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4ED17DA4">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67141CC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6205C02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7DAB227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357331B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5170CC1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0802E355">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10BC8639">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二、爆炸事故专项应急救援预案</w:t>
      </w:r>
      <w:bookmarkEnd w:id="39"/>
      <w:bookmarkEnd w:id="40"/>
    </w:p>
    <w:p w14:paraId="34F994E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1.事故类型及危害程度分析</w:t>
      </w:r>
    </w:p>
    <w:p w14:paraId="26CFA489">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爆炸是指大量能量（物理或化学）在瞬间迅速释放或急剧转化成机械、光、热等能量形态的现象。物质自一种状态迅速转变成另一种状态，并在瞬间放出大量能量的同时产生巨大声响的现象称为爆炸。</w:t>
      </w:r>
    </w:p>
    <w:p w14:paraId="00806AAF">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是指人们对爆炸失控并给人们带来生命和健康的损害及财产的损失。多数情况下是指突然发生伴随爆炸声响、空气冲击波及火焰而导致设备设施、产品等物质财产破坏和人员生命与健康受到损害的预料之外现象而言的。</w:t>
      </w:r>
    </w:p>
    <w:p w14:paraId="72A7A46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1.1 爆炸事故种类</w:t>
      </w:r>
    </w:p>
    <w:p w14:paraId="33B2872C">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（1）爆炸分类</w:t>
      </w:r>
    </w:p>
    <w:p w14:paraId="7416EBB1">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爆炸可分为物理性爆炸和化学性爆炸两种。</w:t>
      </w:r>
    </w:p>
    <w:p w14:paraId="04DEDC46">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①物理性爆炸</w:t>
      </w:r>
    </w:p>
    <w:p w14:paraId="570CA884">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这种爆炸是由物理变化引起的，物质因状态或压力发生突变而形成爆炸的现象称为物理性爆炸。例如，容器内液体过热气化引起的爆炸，锅炉的爆炸，压缩气体、液化气体超压引起的爆炸等。物理性爆炸前后物质的性质及化学成分均不改变。</w:t>
      </w:r>
    </w:p>
    <w:p w14:paraId="3D6CD2E2">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②化学性爆炸</w:t>
      </w:r>
    </w:p>
    <w:p w14:paraId="355C6590">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由于物质发生极</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迅速的</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化学反应，产生高温、高压而引起的爆炸称为化学性爆炸。化学爆炸前后物质的性质和成分均发生了根本的变化。化学爆炸按爆炸时所产生的化学变化，可分成三类。</w:t>
      </w:r>
    </w:p>
    <w:p w14:paraId="792C5AF9">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（2）常见爆炸事故类型</w:t>
      </w:r>
    </w:p>
    <w:p w14:paraId="4A113B70">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①气体燃爆：从管道或设备中泄漏出来的可燃气体，遇火源而发生的燃烧爆炸。</w:t>
      </w:r>
    </w:p>
    <w:p w14:paraId="7C47AA76">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②易燃液体爆炸：如汽油、苯、酒精等易燃、可燃液体所发生的爆炸。</w:t>
      </w:r>
    </w:p>
    <w:p w14:paraId="0F30BDAA">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③粉尘、纤维爆炸：煤尘、面粉及铝、镁、碳化钙等生产场所的爆炸。</w:t>
      </w:r>
    </w:p>
    <w:p w14:paraId="348FCF1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1.2 爆炸事故的特点</w:t>
      </w:r>
    </w:p>
    <w:p w14:paraId="2CDA288B">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爆炸事故通常有以下特点： </w:t>
      </w:r>
    </w:p>
    <w:p w14:paraId="13450E13">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（1）突发性</w:t>
      </w:r>
    </w:p>
    <w:p w14:paraId="7D72EF21">
      <w:pPr>
        <w:keepNext w:val="0"/>
        <w:keepLines w:val="0"/>
        <w:pageBreakBefore w:val="0"/>
        <w:widowControl w:val="0"/>
        <w:kinsoku/>
        <w:wordWrap/>
        <w:overflowPunct/>
        <w:topLinePunct w:val="0"/>
        <w:autoSpaceDE w:val="0"/>
        <w:autoSpaceDN w:val="0"/>
        <w:bidi w:val="0"/>
        <w:adjustRightInd/>
        <w:snapToGrid/>
        <w:spacing w:line="49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爆炸事故发生的时间和地点常常难以预料，隐患在未爆发之前，人们容易麻痹大意，一旦发生则又措手不及。</w:t>
      </w:r>
    </w:p>
    <w:p w14:paraId="2FDAEE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（2）复杂性</w:t>
      </w:r>
    </w:p>
    <w:p w14:paraId="625A4A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爆炸事故发生的原因、灾害范围及后果各异，相差悬殊。</w:t>
      </w:r>
    </w:p>
    <w:p w14:paraId="03393DF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（3）严重性</w:t>
      </w:r>
    </w:p>
    <w:p w14:paraId="10DB8C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爆炸事故对受灾单位的破坏往往是毁灭性的，会造成人员和财产诸方面的重大损失。</w:t>
      </w:r>
    </w:p>
    <w:p w14:paraId="39F3891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爆炸事故都是意外的、突发的、猝不及防的，对人体造成的伤害极其严重，而且是多人同时遇难，需要全体动员紧急救护，减少伤亡和损失。</w:t>
      </w:r>
    </w:p>
    <w:p w14:paraId="6977569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根据爆炸事故发生的特点，防爆工作的重点可以在爆炸条件成熟之前，就应采取加强通风以降低形成爆炸性混合物的可能性，降低爆炸场所的危险等级；合理配备防爆设备，加强检测、检验，及时发出警报等安全措施来避免爆炸事故的发生。</w:t>
      </w:r>
    </w:p>
    <w:p w14:paraId="58A1A80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1.3 爆炸事故的危害</w:t>
      </w:r>
    </w:p>
    <w:p w14:paraId="6C08C42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爆炸通常伴随发热、发光、压力上升和电离等现象，具有很强的破坏作用。它与爆炸物的数量和性质、爆炸时的条件以及爆炸位置等因素有关。主要破坏形式有以下几种：</w:t>
      </w:r>
    </w:p>
    <w:p w14:paraId="2E6CFC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（1）直接的破坏作用</w:t>
      </w:r>
    </w:p>
    <w:p w14:paraId="2CF18B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机械设备、装置、容器等爆炸后产生许多碎片，飞出后会在相当大的范围内造成危害。一般碎片在100-500m内飞散。</w:t>
      </w:r>
    </w:p>
    <w:p w14:paraId="7B561F2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（2）冲击波的破坏作用</w:t>
      </w:r>
    </w:p>
    <w:p w14:paraId="5E93792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物质爆炸时，产生的高温、高压气体以极高的速度膨胀，像活塞一样挤压周围空气，把爆炸反应释放出的部分能量传递给压缩的空气层， 空气受冲击而发生扰动，使其压力、密度等产生突变，这种扰动在空气中传播就成为冲击波。冲击波的传播速度极快，在传播过程中，可以对周围环境中的机械设备和建筑物产生破坏作用和使人死亡。冲击波还可以在它的作用区域内产生震荡作用，是物体因震荡而松散，甚至破坏。冲击波的破坏作用主要是由其波阵面上的超压引起的。在爆炸中心附近， 空气冲击波波阵面上的超压可达几个甚至十几个大气压，在这样高的超压作用下，建筑物被摧毁，机械设备、管道等也会受到严重破坏。当冲击波大面积作用于建筑物时，波阵面超压在30kPa内，就足以使大部分砖木结构建筑物受到强烈破坏。超压在100kPa以上时，除坚硬的钢筋混凝土建筑外，其余部分将全部破坏。</w:t>
      </w:r>
    </w:p>
    <w:p w14:paraId="6C25CC3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（3）造成火灾</w:t>
      </w:r>
    </w:p>
    <w:p w14:paraId="5AD75C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发生后，爆炸气体产物的扩散只发生在极其短促的瞬间内，对一般可燃物来说，不足以造成起火燃烧，而且冲击波造成的爆炸风还有灭火作用。但是爆炸时产生的高温、高压，建筑物内遗留大量的热火残余火苗，会把从破坏的设备内部不断喷出的可燃气体、易燃或可燃液体的蒸汽点燃，也可能把其他易燃物点燃引起火灾，这种情况在油罐、液化气瓶爆破后最易发生。正在运行的燃烧设备或高温的化工设备被破坏时，其灼热的碎片可能飞出，点燃附近储存的燃料或其他可燃物，引起火灾。</w:t>
      </w:r>
    </w:p>
    <w:p w14:paraId="251FB4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（4）造成中毒和环境污染</w:t>
      </w:r>
    </w:p>
    <w:p w14:paraId="240129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在实际生产中，许多物质不仅是可燃的，而且是有毒的，发生爆炸事故时，会使大量有毒物质外泄，造成人员中毒和环境污染。</w:t>
      </w:r>
    </w:p>
    <w:p w14:paraId="4F0C77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03615553">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受困人员和应急救援人员安全优先原则； </w:t>
      </w:r>
    </w:p>
    <w:p w14:paraId="34E85CE5">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防止事故扩大优先原则；</w:t>
      </w:r>
    </w:p>
    <w:p w14:paraId="3FE6AA83">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保护环境优先原则</w:t>
      </w:r>
    </w:p>
    <w:p w14:paraId="2BCDFA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75091D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043A72B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1CA3F42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089C8F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04CFE6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0F30CC5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2869CA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14EF680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15604C6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p>
    <w:p w14:paraId="2EA254F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65E437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284CFF8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2336" behindDoc="0" locked="0" layoutInCell="1" allowOverlap="1">
                <wp:simplePos x="0" y="0"/>
                <wp:positionH relativeFrom="column">
                  <wp:posOffset>534035</wp:posOffset>
                </wp:positionH>
                <wp:positionV relativeFrom="paragraph">
                  <wp:posOffset>262890</wp:posOffset>
                </wp:positionV>
                <wp:extent cx="4861560" cy="3628390"/>
                <wp:effectExtent l="4445" t="4445" r="10795" b="5715"/>
                <wp:wrapNone/>
                <wp:docPr id="104" name="组合 104"/>
                <wp:cNvGraphicFramePr/>
                <a:graphic xmlns:a="http://schemas.openxmlformats.org/drawingml/2006/main">
                  <a:graphicData uri="http://schemas.microsoft.com/office/word/2010/wordprocessingGroup">
                    <wpg:wgp>
                      <wpg:cNvGrpSpPr/>
                      <wpg:grpSpPr>
                        <a:xfrm>
                          <a:off x="0" y="0"/>
                          <a:ext cx="4861560" cy="3628390"/>
                          <a:chOff x="11495" y="22307"/>
                          <a:chExt cx="7635" cy="5714"/>
                        </a:xfrm>
                      </wpg:grpSpPr>
                      <wps:wsp>
                        <wps:cNvPr id="105" name="文本框 107"/>
                        <wps:cNvSpPr txBox="1"/>
                        <wps:spPr>
                          <a:xfrm>
                            <a:off x="18420" y="25040"/>
                            <a:ext cx="710" cy="29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C5B72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107"/>
                        <wps:cNvSpPr txBox="1"/>
                        <wps:spPr>
                          <a:xfrm>
                            <a:off x="11495" y="25040"/>
                            <a:ext cx="719"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01751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1533EC0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539A721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64C2205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6641753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0C59A61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1884E47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17260" y="25040"/>
                            <a:ext cx="710" cy="29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A185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107"/>
                        <wps:cNvSpPr txBox="1"/>
                        <wps:spPr>
                          <a:xfrm>
                            <a:off x="16090" y="25040"/>
                            <a:ext cx="724" cy="29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39FC5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107"/>
                        <wps:cNvSpPr txBox="1"/>
                        <wps:spPr>
                          <a:xfrm>
                            <a:off x="14930" y="25040"/>
                            <a:ext cx="710" cy="290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23A16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107"/>
                        <wps:cNvSpPr txBox="1"/>
                        <wps:spPr>
                          <a:xfrm>
                            <a:off x="13790" y="25040"/>
                            <a:ext cx="710" cy="29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B2281B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文本框 107"/>
                        <wps:cNvSpPr txBox="1"/>
                        <wps:spPr>
                          <a:xfrm>
                            <a:off x="12665"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1376C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3"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4"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5"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116"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7"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8"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19"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20"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21"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41B07A">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23"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124" name="文本框 102"/>
                        <wps:cNvSpPr txBox="1"/>
                        <wps:spPr>
                          <a:xfrm>
                            <a:off x="15758" y="22957"/>
                            <a:ext cx="2265"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A413F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739BD4">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05pt;margin-top:20.7pt;height:285.7pt;width:382.8pt;z-index:251662336;mso-width-relative:page;mso-height-relative:page;" coordorigin="11495,22307" coordsize="7635,5714" o:gfxdata="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">
                <o:lock v:ext="edit" aspectratio="f"/>
                <v:shape id="文本框 107" o:spid="_x0000_s1026" o:spt="202" type="#_x0000_t202" style="position:absolute;left:18420;top:25040;height:2963;width:710;"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4CC5B72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49;width:719;" fillcolor="#FFFFFF [3201]" filled="t" stroked="t" coordsize="21600,21600" o:gfxdata="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BK9m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14:paraId="4101751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1533EC0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539A721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64C2205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6641753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0C59A61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1884E47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_x0000_s1026" o:spid="_x0000_s1026" o:spt="202" type="#_x0000_t202" style="position:absolute;left:17260;top:25040;height:2962;width:710;" fillcolor="#FFFFFF [3201]" filled="t" stroked="t" coordsize="21600,21600" o:gfxdata="UEsDBAoAAAAAAIdO4kAAAAAAAAAAAAAAAAAEAAAAZHJzL1BLAwQUAAAACACHTuJA/02OQrcAAADc&#10;AAAADwAAAGRycy9kb3ducmV2LnhtbEVPTYvCMBC9L/gfwgjetokKr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Y5C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CA185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2981;width:724;" fillcolor="#FFFFFF [3201]"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839FC5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08;width:710;" fillcolor="#FFFFFF [3201]" filled="t" stroked="t" coordsize="21600,2160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D23A16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21;width:710;" fillcolor="#FFFFFF [3201]" filled="t" stroked="t" coordsize="21600,21600" o:gfxdata="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9gOu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5B2281B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49;width:710;" fillcolor="#FFFFFF [3201]" filled="t" stroked="t" coordsize="21600,21600" o:gfxdata="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Elc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F1376C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QgLz/b4AAADc&#10;AAAADwAAAGRycy9kb3ducmV2LnhtbEVPS2sCMRC+F/ofwgheiiYr2srW6KGloCDiC6S3YTPurt1M&#10;tpu46r83QqG3+fieM5ldbSVaanzpWEPSVyCIM2dKzjXsd1+9MQgfkA1WjknDjTzMps9PE0yNu/CG&#10;2m3IRQxhn6KGIoQ6ldJnBVn0fVcTR+7oGoshwiaXpsFLDLeVHCj1Ki2WHBsKrOmjoOxne7Ya3OL7&#10;d3h62x3VaH2Yt8vy5TNbkdbdTqLeQQS6hn/xn3tu4vxkAI9n4gV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Lz/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LU5WZr4AAADc&#10;AAAADwAAAGRycy9kb3ducmV2LnhtbEVPTWsCMRC9C/0PYQq9FE3Wtlq2Rg9KQUHEqiDehs24u+1m&#10;sm7SVf+9KRS8zeN9zmhysZVoqfGlYw1JT4EgzpwpOdew235230H4gGywckwaruRhMn7ojDA17sxf&#10;1G5CLmII+xQ1FCHUqZQ+K8ii77maOHJH11gMETa5NA2eY7itZF+pgbRYcmwosKZpQdnP5tdqcIvD&#10;6fV7uD2qt/V+3i7L51m2Iq2fHhP1ASLQJdzF/+65ifOTF/h7Jl4gx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5WZ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oqfOEr4AAADc&#10;AAAADwAAAGRycy9kb3ducmV2LnhtbEVPTWvCQBC9C/6HZYRepO6mWC3R1YNSsCCljYXibciOSTQ7&#10;m2a3Uf99tyB4m8f7nPnyYmvRUesrxxqSkQJBnDtTcaHha/f6+ALCB2SDtWPScCUPy0W/N8fUuDN/&#10;UpeFQsQQ9ilqKENoUil9XpJFP3INceQOrrUYImwLaVo8x3BbyyelJtJixbGhxIZWJeWn7NdqcG/7&#10;n/Fxujuo54/vTbethuv8nbR+GCRqBiLQJdzFN/fGxPnJGP6fiR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fOE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WqOSc7kAAADc&#10;AAAADwAAAGRycy9kb3ducmV2LnhtbEVPzWoCMRC+F3yHMIK3mmyxRVajB8GiR7UPMGzGZHUzWTdx&#10;Xd/eFAq9zcf3O8v14BvRUxfrwBqKqQJBXAVTs9Xwc9q+z0HEhGywCUwanhRhvRq9LbE04cEH6o/J&#10;ihzCsUQNLqW2lDJWjjzGaWiJM3cOnceUYWel6fCRw30jP5T6kh5rzg0OW9o4qq7Hu9cwt+3pNru4&#10;2bO/Wvyu92oYDkrrybhQCxCJhvQv/nPvTJ5ffMLvM/kC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jknO5AAAA3AAA&#10;AA8AAAAAAAAAAQAgAAAAIgAAAGRycy9kb3ducmV2LnhtbFBLAQIUABQAAAAIAIdO4kAzLwWeOwAA&#10;ADkAAAAQAAAAAAAAAAEAIAAAAAgBAABkcnMvc2hhcGV4bWwueG1sUEsFBgAAAAAGAAYAWwEAALID&#10;AA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PTn1/r4AAADc&#10;AAAADwAAAGRycy9kb3ducmV2LnhtbEVPTWsCMRC9C/0PYQpeRJMVtbI1emgRFKS0Kkhvw2bc3XYz&#10;WTdx1X9vCkJv83ifM1tcbSVaanzpWEMyUCCIM2dKzjXsd8v+FIQPyAYrx6ThRh4W86fODFPjLvxF&#10;7TbkIoawT1FDEUKdSumzgiz6gauJI3d0jcUQYZNL0+AlhttKDpWaSIslx4YCa3orKPvdnq0Gt/4+&#10;jX5edkc1/jys2k3Ze88+SOvuc6JeQQS6hn/xw70ycX4ygb9n4gV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n1/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UnVQZb4AAADc&#10;AAAADwAAAGRycy9kb3ducmV2LnhtbEVPS2sCMRC+F/wPYYReiiYrvliNHiyCQimtCuJt2Iy7q5vJ&#10;dpOu9t83QqG3+fieM1/ebSVaanzpWEPSVyCIM2dKzjUc9uveFIQPyAYrx6ThhzwsF52nOabG3fiT&#10;2l3IRQxhn6KGIoQ6ldJnBVn0fVcTR+7sGoshwiaXpsFbDLeVHCg1lhZLjg0F1rQqKLvuvq0Gtz19&#10;DS+T/VmNPo6b9q18ec3eSevnbqJmIALdw7/4z70xcX4ygccz8QK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VQZ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I+rEF8EAAADc&#10;AAAADwAAAGRycy9kb3ducmV2LnhtbEWPQWvCQBCF74L/YZmCl1J3I62W1NVDS0GhlFYLpbchOyap&#10;2dk0u0b9986h4G2G9+a9b+bLk29UT12sA1vIxgYUcRFczaWFr+3r3SOomJAdNoHJwpkiLBfDwRxz&#10;F478Sf0mlUpCOOZooUqpzbWORUUe4zi0xKLtQucxydqV2nV4lHDf6IkxU+2xZmmosKXnior95uAt&#10;hPXP3/3vbLszDx/fq/6tvn0p3sna0U1mnkAlOqWr+f965QQ/E1p5RibQi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rE&#10;F8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TKZhjL4AAADc&#10;AAAADwAAAGRycy9kb3ducmV2LnhtbEVPTWsCMRC9C/0PYQq9FE1W2mq3Rg9KQUHEqiDehs24u+1m&#10;sm7SVf+9KRS8zeN9zmhysZVoqfGlYw1JT4EgzpwpOdew2352hyB8QDZYOSYNV/IwGT90Rpgad+Yv&#10;ajchFzGEfYoaihDqVEqfFWTR91xNHLmjayyGCJtcmgbPMdxWsq/Um7RYcmwosKZpQdnP5tdqcIvD&#10;6eV7sD2q1/V+3i7L51m2Iq2fHhP1ASLQJdzF/+65ifOTd/h7Jl4gx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ZhjL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E/ACrMEAAADc&#10;AAAADwAAAGRycy9kb3ducmV2LnhtbEWPT2sCQQzF74V+hyGFXorOKFbL1tGDpWBBiv9Aegs7cXfr&#10;Tma7M13125tDobeE9/LeL9P5xdeqozZWgS0M+gYUcR5cxYWF/e699wIqJmSHdWCycKUI89n93RQz&#10;F868oW6bCiUhHDO0UKbUZFrHvCSPsR8aYtGOofWYZG0L7Vo8S7iv9dCYsfZYsTSU2NCipPy0/fUW&#10;wsfXz+h7sjua5/Vh2a2qp7f8k6x9fBiYV1CJLunf/He9dII/FHx5RibQs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C&#10;rM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A41B07A">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aLRr1roAAADc&#10;AAAADwAAAGRycy9kb3ducmV2LnhtbEVPS4vCMBC+C/sfwix4KTa1B7HV6EFYcGEv6uJ5aMam2kxK&#10;Eh/7740g7G0+vucs1w/bixv50DlWMM0LEMSN0x23Cn4PX5M5iBCRNfaOScEfBVivPkZLrLW7845u&#10;+9iKFMKhRgUmxqGWMjSGLIbcDcSJOzlvMSboW6k93lO47WVZFDNpsePUYHCgjaHmsr9aBTq7VN/n&#10;/sd35lht/SGL15BVSo0/p8UCRKRH/Be/3Vud5pclvJ5JF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tGvWugAAANwA&#10;AAAPAAAAAAAAAAEAIAAAACIAAABkcnMvZG93bnJldi54bWxQSwECFAAUAAAACACHTuJAMy8FnjsA&#10;AAA5AAAAEAAAAAAAAAABACAAAAAJAQAAZHJzL3NoYXBleG1sLnhtbFBLBQYAAAAABgAGAFsBAACz&#10;Aw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eVR0Pb0AAADc&#10;AAAADwAAAGRycy9kb3ducmV2LnhtbEVP22oCMRB9L/gPYQp9KW52ta2yGgUFi1BY6uUDhs3shW4m&#10;SxJ1/XtTKPRtDuc6y/VgOnEl51vLCrIkBUFcWt1yreB82o3nIHxA1thZJgV38rBejZ6WmGt74wNd&#10;j6EWMYR9jgqaEPpcSl82ZNAntieOXGWdwRChq6V2eIvhppOTNP2QBluODQ32tG2o/DlejILXz6rM&#10;9PT9a3N32Wwovou3w65Q6uU5SxcgAg3hX/zn3us4fzKF32fiB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VHQ9vQAA&#10;ANwAAAAPAAAAAAAAAAEAIAAAACIAAABkcnMvZG93bnJldi54bWxQSwECFAAUAAAACACHTuJAMy8F&#10;njsAAAA5AAAAEAAAAAAAAAABACAAAAAMAQAAZHJzL3NoYXBleG1sLnhtbFBLBQYAAAAABgAGAFsB&#10;AAC2Aw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265;" fillcolor="#FFFFFF [3201]"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4A413F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K2bpzrUAAADc&#10;AAAADwAAAGRycy9kb3ducmV2LnhtbEVPvQrCMBDeBd8hnOCmqRVF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bpz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0739BD4">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744EDF0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AE8E6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6B577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6EBBD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B169EC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07022C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3F40C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73D24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67AFD2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E41ECA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0C91BB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D21C9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44C9CD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49383C5E">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614E817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4AD18A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336BB8BC">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3C3E0147">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5324342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2297C56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24BD3F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4D5FFF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5CF9EC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5571A0C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01C49C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20A57D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088963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563C17D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62542B0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59B5747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39B683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212944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6C7AE1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24E3B82B">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7E3079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15D32D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024488B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0945E9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0D4B38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4D6C0A0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4A81BF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424C9B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3B91236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7844A1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797C73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7DC105C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32F819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7E72D1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5C5DDE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0C06C1A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722E75F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780C46E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35913CB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0D8555C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250A243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17468E8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4103E0E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0821678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7232FA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2C943FC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10CC55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5F3C01E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528AB3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5A5542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70D737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56FA4D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342C4CA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19415BD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659B8C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57E3B9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当爆炸事故发生后，镇人民政府和事故发生单位共同组成现场应急救援指挥部，审察现场救援方案，组织、指挥、协调各成员企业按照各自分工实施现场救援工作。总指挥由镇人民政府党委书记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4B8A07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430F374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抢险救援工作组由镇应急管理办公室、镇派出所、行业主管部门组成，根据事故特点可吸收相关部门和单位参加。</w:t>
      </w:r>
    </w:p>
    <w:p w14:paraId="0AFCEF1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6A4B9CD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60EEFA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4A0F2FE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4AC93C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6F5CD4E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2CA6FD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32C1D8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5F065BA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3893E2A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55C1448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059DDC4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174AA05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4F60BC3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0BE04E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663C938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27C0432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474EA29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17C9105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2DF59B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2AA1247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1920E1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42BDEAB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4A07CE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18F972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575FCA3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246380B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1E7851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72052D9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3F0BDC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03DF82C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56F785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59E4AB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2C3F234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4F57FE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6C73F0C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76D4624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19122B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4E8DC5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30FEDE9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5545046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577F31C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622031A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062A35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3DBA1CA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6E8E77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3E5E95A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39B4241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289DA8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2C66046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14D0C7C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1B6024D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52C1314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7212509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2AB0C08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1995772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7CF8C73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6DA556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5901C76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48419A6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021812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7077BFC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7F40802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05328F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7EC06EC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48D5E47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0979AB7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0A54CF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53E72B9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32A60D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62FD31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73C3F4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4.1 预防措施</w:t>
      </w:r>
    </w:p>
    <w:p w14:paraId="0268D75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设置检测报警与安全联锁控制装置。检测发生燃烧和爆炸的征兆和现象，除了依靠操作人员到现场观察之外，还要大量借用控制工艺参数的有关检测仪器和仪表。常见的检测仪器和仪表有压力计、真空计、温度计、流量计、物位计、酸度计、浓度计、密度计、粘度计、可燃气体测爆仪和氧含量分析仪等。在这些仪器和仪表上，通过电接点等联接信号报警装置。当情况异常时，信号报警装置发出声、光和颜色等信号， 警告操作人员及时采取必要措施解除异常情况；安全联锁控制通过联锁继电器、调节器等接收检测报警仪器的异常讯号，输出控制讯号，控制电动阀门和气动阀门以及电气开关等，达到降温、泄压、停止运转、切断和切换电源消除异常情况的目的。</w:t>
      </w:r>
    </w:p>
    <w:p w14:paraId="57A609AF">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在容器和建筑物上安装适当的防爆泄压装置和采取适当防爆泄压措施，可以解除空间内发生超压的危险，避免容器的爆炸破坏，以及由薄弱部位泄放爆炸时产生的较高压力，最大限度地减少爆炸事故造成的损失。</w:t>
      </w:r>
    </w:p>
    <w:p w14:paraId="31CB2AE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（3）建立健全各项安全管理制度和安全操作规程，制定切实可行的应急救援预案，严格组织实施和进行定期演练。</w:t>
      </w:r>
    </w:p>
    <w:p w14:paraId="1EEEC8F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（4）严格按照有关规定安装、配置消防设施和灭火器材，充分利用好现有的监控设备，做好日常维护、管理、保养工作，确保设备、消防器材时刻处于完好有效状态，一旦发生火险能够及时发挥作用。</w:t>
      </w:r>
    </w:p>
    <w:p w14:paraId="5E14B264">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（5）加强有关日常安全教育、培训工作，提高消防安全意识和自我防范能力。</w:t>
      </w:r>
    </w:p>
    <w:p w14:paraId="5EF8C62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49E6863A">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①发生火灾和爆炸，首先是迅速扑灭火源和报警，及时疏散有关人员，对伤者进行救治。</w:t>
      </w:r>
    </w:p>
    <w:p w14:paraId="6178238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②火灾发生初期，是扑救的最佳时机，发生火灾部位的人员要及时把握好这一时机，尽快把火扑灭。</w:t>
      </w:r>
    </w:p>
    <w:p w14:paraId="4619AD4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③在扑救火灾的同时，拨打“119”电话报警，并及时向上级有关部门及领导报告。</w:t>
      </w:r>
    </w:p>
    <w:p w14:paraId="28D75FD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④在现场的消防安全管理人员，应立即指挥员工撤离火场附近的可燃物，避免火灾区域扩大。</w:t>
      </w:r>
    </w:p>
    <w:p w14:paraId="49CD154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⑤组织有关人员对事故区域进行保护。</w:t>
      </w:r>
    </w:p>
    <w:p w14:paraId="0AF59CE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⑥及时指挥引导员工按预定的线路和方法疏散、撤离事故区域。</w:t>
      </w:r>
    </w:p>
    <w:p w14:paraId="5D41B4F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⑦发生员工伤亡，要马上进行施救，将伤员撤离危险区域，同时打“120”电话求救。</w:t>
      </w:r>
    </w:p>
    <w:p w14:paraId="3C6DBD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79E2C78C">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爆炸事故后</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现场人员要立即向本单位负责人或值班领导报告，事故单位值班领导应迅速组织本单位有关部门开展救援处理工作，并尽快上报镇人民政府，镇人民政府接到报告后应迅速组织的救援力量赶赴事故现场，并向县人民政府报告灾情，若灾情较大则请求上一级政府或部门进行支援。</w:t>
      </w:r>
    </w:p>
    <w:p w14:paraId="65842B7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事故报告内容包括：</w:t>
      </w:r>
    </w:p>
    <w:p w14:paraId="4A31952B">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（1）事故发生单位、发生地点、时间等；</w:t>
      </w:r>
    </w:p>
    <w:p w14:paraId="56D1119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 xml:space="preserve">（2）事故的简要经过、伤亡情况、伤害程度、涉及范围等； </w:t>
      </w:r>
    </w:p>
    <w:p w14:paraId="3BECEF96">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（3）事故发生原因的初步判断；</w:t>
      </w:r>
    </w:p>
    <w:p w14:paraId="3319CD05">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（4）事故发生后已采取的措施及当前事故抢险情况等。</w:t>
      </w:r>
    </w:p>
    <w:p w14:paraId="35E4876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48A4B18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 响应分级</w:t>
      </w:r>
    </w:p>
    <w:p w14:paraId="776A54D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爆炸事故按照其可控性、严重程度和影响范围等因素，应急响应级别分为Ⅰ级响应、Ⅱ级响应、Ⅲ级响应三个级别。</w:t>
      </w:r>
    </w:p>
    <w:p w14:paraId="436A8DF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（1）Ⅰ级响应</w:t>
      </w:r>
    </w:p>
    <w:p w14:paraId="37E0666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爆炸发生后，未造成人员伤亡和灾情扩大，预计发生的事故、事件或灾情只须启动事故单位应急预案即可控制的，应急救援总指挥部按照“预警”要求，密切关注防灾工作进展情况，随时做好应急响应准备工作。</w:t>
      </w:r>
    </w:p>
    <w:p w14:paraId="11E9D5BD">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（2）Ⅱ级响应</w:t>
      </w:r>
    </w:p>
    <w:p w14:paraId="5ABAB21A">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发生的爆炸有可能造成事故蔓延和灾情扩大，发生人员伤亡或虽无人员伤亡但现场有被困人员，预计发生的紧急事故、事件或灾情不能被事故单位应急响应后所处置或控制，需要立即按照“现场应急”要求， 启动本专项应急预案进行现场抢救。</w:t>
      </w:r>
    </w:p>
    <w:p w14:paraId="1AFDBE5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（3）Ⅲ级响应</w:t>
      </w:r>
    </w:p>
    <w:p w14:paraId="7995B11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火灾已形成蔓延和扩大，有可能发生爆炸燃烧，造成重大人员伤亡和财产损失，立即启动本应急预案，进行全民动员抢险救灾，并立即向县政府或公安机关汇报请求支援，启动上一级事故应急救援预案。</w:t>
      </w:r>
    </w:p>
    <w:p w14:paraId="743D2E3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 响应程序</w:t>
      </w:r>
    </w:p>
    <w:p w14:paraId="287D8E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6.2.1 应急指挥</w:t>
      </w:r>
    </w:p>
    <w:p w14:paraId="19F83DE6">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事故单位根据爆炸情况，确认无法实施有效控制，有可能造成人员伤亡和重大财产损失时，要立即向应急救援总指挥报告事故情况，由总指挥决定启动事故应急救援预案。</w:t>
      </w:r>
    </w:p>
    <w:p w14:paraId="698558E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按照总指挥的指令，通知镇人民政府有关部门、应急成员单位负责人迅速到达指定位置，根据各自职责和总指挥指示进行救援。</w:t>
      </w:r>
    </w:p>
    <w:p w14:paraId="462032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6.2.2 应急行动</w:t>
      </w:r>
    </w:p>
    <w:p w14:paraId="5622E1F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 xml:space="preserve">各应急小组根据各自的职责，立即按规定的程序开展以下救援行动： </w:t>
      </w:r>
    </w:p>
    <w:p w14:paraId="40DDC6ED">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（1）排除危险源：首先切断事故现场电源、气源，清除一切危险隐患，防止次生事故导致不必要的伤亡。</w:t>
      </w:r>
    </w:p>
    <w:p w14:paraId="701D9D01">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（2）救人第一：充分利用现有装备和救援器材，迅速抢救被捆人员和受伤人员，及时将伤员转交医疗部门进行救治，最大限度减少人员伤亡。</w:t>
      </w:r>
    </w:p>
    <w:p w14:paraId="1771AD6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先控后灭：抢险人员要统一指挥，统一行动，按照规定程序，采取先控制后消灭的原则。对于可燃气体火灾，必须严格按照方案进行，在未采取措施的情况下，切忌盲目扑灭火焰，否则大量可爆气体泄漏积聚，会导致爆炸事故发生，后果不堪设想。</w:t>
      </w:r>
    </w:p>
    <w:p w14:paraId="43A49A0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（4）财产转移：为尽量减少爆炸现场财产损失，在灭火的同时要做好财产物资转移，并做好登记移交手续。</w:t>
      </w:r>
    </w:p>
    <w:p w14:paraId="6491AA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6.2.3 扩大应急</w:t>
      </w:r>
    </w:p>
    <w:p w14:paraId="64985BA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当爆炸事故仅靠自身救援力量无法控制时，有可能造成更大人员伤亡和财产损失时，要及时向镇人民政府和相关部门报告，请求支援。</w:t>
      </w:r>
    </w:p>
    <w:p w14:paraId="276B89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6.2.4 应急恢复</w:t>
      </w:r>
    </w:p>
    <w:p w14:paraId="7BB94D91">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当爆炸现场清理结束后，现场指挥人员应组织有关单位和人员对爆炸现场进行全面检查，在确定无后续危险后，清点作战人员和装备，由总指挥宣布撤离爆炸现场，解除警戒。</w:t>
      </w:r>
    </w:p>
    <w:p w14:paraId="78783C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37A82B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6.3.1 气体类危险化学品爆炸燃烧事故现场处置措施</w:t>
      </w:r>
    </w:p>
    <w:p w14:paraId="3E39F1C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（1）防护</w:t>
      </w:r>
    </w:p>
    <w:p w14:paraId="49312CD4">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①根据爆炸燃烧气体的毒性及划定的危险区域，确定相应的防护等级。</w:t>
      </w:r>
    </w:p>
    <w:p w14:paraId="24C3C419">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②防护等级划分标准，见下表。</w:t>
      </w:r>
    </w:p>
    <w:p w14:paraId="691FA29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附表2.6-1</w:t>
      </w:r>
      <w:r>
        <w:rPr>
          <w:rFonts w:hint="eastAsia" w:asciiTheme="minorAscii" w:hAnsiTheme="majorEastAsia" w:eastAsiaTheme="majorEastAsia" w:cstheme="majorEastAsia"/>
          <w:b/>
          <w:bCs/>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防护等级划分标准</w:t>
      </w:r>
    </w:p>
    <w:tbl>
      <w:tblPr>
        <w:tblStyle w:val="12"/>
        <w:tblpPr w:leftFromText="180" w:rightFromText="180" w:vertAnchor="text" w:horzAnchor="page" w:tblpX="1643" w:tblpY="1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4"/>
        <w:gridCol w:w="2264"/>
        <w:gridCol w:w="2265"/>
        <w:gridCol w:w="2265"/>
      </w:tblGrid>
      <w:tr w14:paraId="360F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264" w:type="dxa"/>
            <w:vAlign w:val="center"/>
          </w:tcPr>
          <w:p w14:paraId="1AC7CB4C">
            <w:pPr>
              <w:pStyle w:val="15"/>
              <w:keepNext w:val="0"/>
              <w:keepLines w:val="0"/>
              <w:pageBreakBefore w:val="0"/>
              <w:widowControl w:val="0"/>
              <w:kinsoku/>
              <w:wordWrap/>
              <w:overflowPunct/>
              <w:topLinePunct w:val="0"/>
              <w:autoSpaceDE w:val="0"/>
              <w:autoSpaceDN w:val="0"/>
              <w:bidi w:val="0"/>
              <w:adjustRightInd/>
              <w:spacing w:before="30" w:line="500" w:lineRule="exact"/>
              <w:jc w:val="center"/>
              <w:textAlignment w:val="auto"/>
              <w:rPr>
                <w:rFonts w:hint="default" w:asciiTheme="minorAscii"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inorAscii" w:hAnsiTheme="majorEastAsia" w:eastAsiaTheme="majorEastAsia" w:cstheme="majorEastAsia"/>
                <w:b/>
                <w:color w:val="000000" w:themeColor="text1"/>
                <w:sz w:val="24"/>
                <w:szCs w:val="24"/>
                <w:lang w:eastAsia="zh-CN"/>
                <w14:textFill>
                  <w14:solidFill>
                    <w14:schemeClr w14:val="tx1"/>
                  </w14:solidFill>
                </w14:textFill>
              </w:rPr>
              <w:t>毒性</w:t>
            </w:r>
            <w:r>
              <w:rPr>
                <w:rFonts w:hint="eastAsia" w:asciiTheme="minorAscii" w:hAnsiTheme="majorEastAsia" w:eastAsiaTheme="majorEastAsia" w:cstheme="majorEastAsia"/>
                <w:b/>
                <w:color w:val="000000" w:themeColor="text1"/>
                <w:sz w:val="24"/>
                <w:szCs w:val="24"/>
                <w:lang w:val="en-US" w:eastAsia="zh-CN"/>
                <w14:textFill>
                  <w14:solidFill>
                    <w14:schemeClr w14:val="tx1"/>
                  </w14:solidFill>
                </w14:textFill>
              </w:rPr>
              <w:t>/危险区</w:t>
            </w:r>
          </w:p>
        </w:tc>
        <w:tc>
          <w:tcPr>
            <w:tcW w:w="2264" w:type="dxa"/>
            <w:vAlign w:val="center"/>
          </w:tcPr>
          <w:p w14:paraId="5CBF291C">
            <w:pPr>
              <w:pStyle w:val="15"/>
              <w:keepNext w:val="0"/>
              <w:keepLines w:val="0"/>
              <w:pageBreakBefore w:val="0"/>
              <w:widowControl w:val="0"/>
              <w:kinsoku/>
              <w:wordWrap/>
              <w:overflowPunct/>
              <w:topLinePunct w:val="0"/>
              <w:autoSpaceDE w:val="0"/>
              <w:autoSpaceDN w:val="0"/>
              <w:bidi w:val="0"/>
              <w:adjustRightInd/>
              <w:snapToGrid/>
              <w:spacing w:line="500" w:lineRule="exact"/>
              <w:ind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重度危险区</w:t>
            </w:r>
          </w:p>
        </w:tc>
        <w:tc>
          <w:tcPr>
            <w:tcW w:w="2265" w:type="dxa"/>
            <w:vAlign w:val="center"/>
          </w:tcPr>
          <w:p w14:paraId="1858AFF2">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中度危险区</w:t>
            </w:r>
          </w:p>
        </w:tc>
        <w:tc>
          <w:tcPr>
            <w:tcW w:w="2265" w:type="dxa"/>
            <w:vAlign w:val="center"/>
          </w:tcPr>
          <w:p w14:paraId="0C4AB48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轻度危险区</w:t>
            </w:r>
          </w:p>
        </w:tc>
      </w:tr>
      <w:tr w14:paraId="6BC75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64" w:type="dxa"/>
            <w:vAlign w:val="center"/>
          </w:tcPr>
          <w:p w14:paraId="46897A58">
            <w:pPr>
              <w:pStyle w:val="15"/>
              <w:keepNext w:val="0"/>
              <w:keepLines w:val="0"/>
              <w:pageBreakBefore w:val="0"/>
              <w:widowControl w:val="0"/>
              <w:kinsoku/>
              <w:wordWrap/>
              <w:overflowPunct/>
              <w:topLinePunct w:val="0"/>
              <w:autoSpaceDE w:val="0"/>
              <w:autoSpaceDN w:val="0"/>
              <w:bidi w:val="0"/>
              <w:adjustRightInd/>
              <w:spacing w:before="107" w:line="500" w:lineRule="exact"/>
              <w:ind w:left="591" w:right="582"/>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剧毒</w:t>
            </w:r>
          </w:p>
        </w:tc>
        <w:tc>
          <w:tcPr>
            <w:tcW w:w="2264" w:type="dxa"/>
            <w:vAlign w:val="center"/>
          </w:tcPr>
          <w:p w14:paraId="54FD4714">
            <w:pPr>
              <w:pStyle w:val="15"/>
              <w:keepNext w:val="0"/>
              <w:keepLines w:val="0"/>
              <w:pageBreakBefore w:val="0"/>
              <w:widowControl w:val="0"/>
              <w:kinsoku/>
              <w:wordWrap/>
              <w:overflowPunct/>
              <w:topLinePunct w:val="0"/>
              <w:autoSpaceDE w:val="0"/>
              <w:autoSpaceDN w:val="0"/>
              <w:bidi w:val="0"/>
              <w:adjustRightInd/>
              <w:spacing w:before="107" w:line="500" w:lineRule="exact"/>
              <w:ind w:left="590" w:right="582"/>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2265" w:type="dxa"/>
            <w:vAlign w:val="center"/>
          </w:tcPr>
          <w:p w14:paraId="18DF1201">
            <w:pPr>
              <w:pStyle w:val="15"/>
              <w:keepNext w:val="0"/>
              <w:keepLines w:val="0"/>
              <w:pageBreakBefore w:val="0"/>
              <w:widowControl w:val="0"/>
              <w:kinsoku/>
              <w:wordWrap/>
              <w:overflowPunct/>
              <w:topLinePunct w:val="0"/>
              <w:autoSpaceDE w:val="0"/>
              <w:autoSpaceDN w:val="0"/>
              <w:bidi w:val="0"/>
              <w:adjustRightInd/>
              <w:spacing w:before="107" w:line="500" w:lineRule="exact"/>
              <w:ind w:left="590"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2265" w:type="dxa"/>
            <w:vAlign w:val="center"/>
          </w:tcPr>
          <w:p w14:paraId="01EB0F21">
            <w:pPr>
              <w:pStyle w:val="15"/>
              <w:keepNext w:val="0"/>
              <w:keepLines w:val="0"/>
              <w:pageBreakBefore w:val="0"/>
              <w:widowControl w:val="0"/>
              <w:kinsoku/>
              <w:wordWrap/>
              <w:overflowPunct/>
              <w:topLinePunct w:val="0"/>
              <w:autoSpaceDE w:val="0"/>
              <w:autoSpaceDN w:val="0"/>
              <w:bidi w:val="0"/>
              <w:adjustRightInd/>
              <w:spacing w:before="107" w:line="500" w:lineRule="exact"/>
              <w:ind w:left="589"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r>
      <w:tr w14:paraId="7A3CF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64" w:type="dxa"/>
            <w:vAlign w:val="center"/>
          </w:tcPr>
          <w:p w14:paraId="63EE44AD">
            <w:pPr>
              <w:pStyle w:val="15"/>
              <w:keepNext w:val="0"/>
              <w:keepLines w:val="0"/>
              <w:pageBreakBefore w:val="0"/>
              <w:widowControl w:val="0"/>
              <w:kinsoku/>
              <w:wordWrap/>
              <w:overflowPunct/>
              <w:topLinePunct w:val="0"/>
              <w:autoSpaceDE w:val="0"/>
              <w:autoSpaceDN w:val="0"/>
              <w:bidi w:val="0"/>
              <w:adjustRightInd/>
              <w:spacing w:before="108" w:line="500" w:lineRule="exact"/>
              <w:ind w:left="591" w:right="582"/>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高毒</w:t>
            </w:r>
          </w:p>
        </w:tc>
        <w:tc>
          <w:tcPr>
            <w:tcW w:w="2264" w:type="dxa"/>
            <w:vAlign w:val="center"/>
          </w:tcPr>
          <w:p w14:paraId="6B5B5FD4">
            <w:pPr>
              <w:pStyle w:val="15"/>
              <w:keepNext w:val="0"/>
              <w:keepLines w:val="0"/>
              <w:pageBreakBefore w:val="0"/>
              <w:widowControl w:val="0"/>
              <w:kinsoku/>
              <w:wordWrap/>
              <w:overflowPunct/>
              <w:topLinePunct w:val="0"/>
              <w:autoSpaceDE w:val="0"/>
              <w:autoSpaceDN w:val="0"/>
              <w:bidi w:val="0"/>
              <w:adjustRightInd/>
              <w:spacing w:before="108" w:line="500" w:lineRule="exact"/>
              <w:ind w:left="590" w:right="582"/>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2265" w:type="dxa"/>
            <w:vAlign w:val="center"/>
          </w:tcPr>
          <w:p w14:paraId="747A9CEC">
            <w:pPr>
              <w:pStyle w:val="15"/>
              <w:keepNext w:val="0"/>
              <w:keepLines w:val="0"/>
              <w:pageBreakBefore w:val="0"/>
              <w:widowControl w:val="0"/>
              <w:kinsoku/>
              <w:wordWrap/>
              <w:overflowPunct/>
              <w:topLinePunct w:val="0"/>
              <w:autoSpaceDE w:val="0"/>
              <w:autoSpaceDN w:val="0"/>
              <w:bidi w:val="0"/>
              <w:adjustRightInd/>
              <w:spacing w:before="108" w:line="500" w:lineRule="exact"/>
              <w:ind w:left="590"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2265" w:type="dxa"/>
            <w:vAlign w:val="center"/>
          </w:tcPr>
          <w:p w14:paraId="743207BF">
            <w:pPr>
              <w:pStyle w:val="15"/>
              <w:keepNext w:val="0"/>
              <w:keepLines w:val="0"/>
              <w:pageBreakBefore w:val="0"/>
              <w:widowControl w:val="0"/>
              <w:kinsoku/>
              <w:wordWrap/>
              <w:overflowPunct/>
              <w:topLinePunct w:val="0"/>
              <w:autoSpaceDE w:val="0"/>
              <w:autoSpaceDN w:val="0"/>
              <w:bidi w:val="0"/>
              <w:adjustRightInd/>
              <w:spacing w:before="108" w:line="500" w:lineRule="exact"/>
              <w:ind w:left="589"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r>
      <w:tr w14:paraId="59C86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64" w:type="dxa"/>
            <w:vAlign w:val="center"/>
          </w:tcPr>
          <w:p w14:paraId="420B6EDE">
            <w:pPr>
              <w:pStyle w:val="15"/>
              <w:keepNext w:val="0"/>
              <w:keepLines w:val="0"/>
              <w:pageBreakBefore w:val="0"/>
              <w:widowControl w:val="0"/>
              <w:kinsoku/>
              <w:wordWrap/>
              <w:overflowPunct/>
              <w:topLinePunct w:val="0"/>
              <w:autoSpaceDE w:val="0"/>
              <w:autoSpaceDN w:val="0"/>
              <w:bidi w:val="0"/>
              <w:adjustRightInd/>
              <w:spacing w:before="106" w:line="500" w:lineRule="exact"/>
              <w:ind w:left="591" w:right="582"/>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中毒</w:t>
            </w:r>
          </w:p>
        </w:tc>
        <w:tc>
          <w:tcPr>
            <w:tcW w:w="2264" w:type="dxa"/>
            <w:vAlign w:val="center"/>
          </w:tcPr>
          <w:p w14:paraId="6323BF58">
            <w:pPr>
              <w:pStyle w:val="15"/>
              <w:keepNext w:val="0"/>
              <w:keepLines w:val="0"/>
              <w:pageBreakBefore w:val="0"/>
              <w:widowControl w:val="0"/>
              <w:kinsoku/>
              <w:wordWrap/>
              <w:overflowPunct/>
              <w:topLinePunct w:val="0"/>
              <w:autoSpaceDE w:val="0"/>
              <w:autoSpaceDN w:val="0"/>
              <w:bidi w:val="0"/>
              <w:adjustRightInd/>
              <w:spacing w:before="106" w:line="500" w:lineRule="exact"/>
              <w:ind w:left="590" w:right="582"/>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2265" w:type="dxa"/>
            <w:vAlign w:val="center"/>
          </w:tcPr>
          <w:p w14:paraId="4B16840C">
            <w:pPr>
              <w:pStyle w:val="15"/>
              <w:keepNext w:val="0"/>
              <w:keepLines w:val="0"/>
              <w:pageBreakBefore w:val="0"/>
              <w:widowControl w:val="0"/>
              <w:kinsoku/>
              <w:wordWrap/>
              <w:overflowPunct/>
              <w:topLinePunct w:val="0"/>
              <w:autoSpaceDE w:val="0"/>
              <w:autoSpaceDN w:val="0"/>
              <w:bidi w:val="0"/>
              <w:adjustRightInd/>
              <w:spacing w:before="106" w:line="500" w:lineRule="exact"/>
              <w:ind w:left="590"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c>
          <w:tcPr>
            <w:tcW w:w="2265" w:type="dxa"/>
            <w:vAlign w:val="center"/>
          </w:tcPr>
          <w:p w14:paraId="1DEF8840">
            <w:pPr>
              <w:pStyle w:val="15"/>
              <w:keepNext w:val="0"/>
              <w:keepLines w:val="0"/>
              <w:pageBreakBefore w:val="0"/>
              <w:widowControl w:val="0"/>
              <w:kinsoku/>
              <w:wordWrap/>
              <w:overflowPunct/>
              <w:topLinePunct w:val="0"/>
              <w:autoSpaceDE w:val="0"/>
              <w:autoSpaceDN w:val="0"/>
              <w:bidi w:val="0"/>
              <w:adjustRightInd/>
              <w:spacing w:before="106" w:line="500" w:lineRule="exact"/>
              <w:ind w:left="589"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r>
      <w:tr w14:paraId="1785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64" w:type="dxa"/>
            <w:vAlign w:val="center"/>
          </w:tcPr>
          <w:p w14:paraId="7B04A3E4">
            <w:pPr>
              <w:pStyle w:val="15"/>
              <w:keepNext w:val="0"/>
              <w:keepLines w:val="0"/>
              <w:pageBreakBefore w:val="0"/>
              <w:widowControl w:val="0"/>
              <w:kinsoku/>
              <w:wordWrap/>
              <w:overflowPunct/>
              <w:topLinePunct w:val="0"/>
              <w:autoSpaceDE w:val="0"/>
              <w:autoSpaceDN w:val="0"/>
              <w:bidi w:val="0"/>
              <w:adjustRightInd/>
              <w:spacing w:before="107" w:line="500" w:lineRule="exact"/>
              <w:ind w:left="591" w:right="582"/>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低毒</w:t>
            </w:r>
          </w:p>
        </w:tc>
        <w:tc>
          <w:tcPr>
            <w:tcW w:w="2264" w:type="dxa"/>
            <w:vAlign w:val="center"/>
          </w:tcPr>
          <w:p w14:paraId="0AD4231C">
            <w:pPr>
              <w:pStyle w:val="15"/>
              <w:keepNext w:val="0"/>
              <w:keepLines w:val="0"/>
              <w:pageBreakBefore w:val="0"/>
              <w:widowControl w:val="0"/>
              <w:kinsoku/>
              <w:wordWrap/>
              <w:overflowPunct/>
              <w:topLinePunct w:val="0"/>
              <w:autoSpaceDE w:val="0"/>
              <w:autoSpaceDN w:val="0"/>
              <w:bidi w:val="0"/>
              <w:adjustRightInd/>
              <w:spacing w:before="107" w:line="500" w:lineRule="exact"/>
              <w:ind w:left="590" w:right="582"/>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c>
          <w:tcPr>
            <w:tcW w:w="2265" w:type="dxa"/>
            <w:vAlign w:val="center"/>
          </w:tcPr>
          <w:p w14:paraId="45E24EF3">
            <w:pPr>
              <w:pStyle w:val="15"/>
              <w:keepNext w:val="0"/>
              <w:keepLines w:val="0"/>
              <w:pageBreakBefore w:val="0"/>
              <w:widowControl w:val="0"/>
              <w:kinsoku/>
              <w:wordWrap/>
              <w:overflowPunct/>
              <w:topLinePunct w:val="0"/>
              <w:autoSpaceDE w:val="0"/>
              <w:autoSpaceDN w:val="0"/>
              <w:bidi w:val="0"/>
              <w:adjustRightInd/>
              <w:spacing w:before="107" w:line="500" w:lineRule="exact"/>
              <w:ind w:left="590"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三级</w:t>
            </w:r>
          </w:p>
        </w:tc>
        <w:tc>
          <w:tcPr>
            <w:tcW w:w="2265" w:type="dxa"/>
            <w:vAlign w:val="center"/>
          </w:tcPr>
          <w:p w14:paraId="01B0F84C">
            <w:pPr>
              <w:pStyle w:val="15"/>
              <w:keepNext w:val="0"/>
              <w:keepLines w:val="0"/>
              <w:pageBreakBefore w:val="0"/>
              <w:widowControl w:val="0"/>
              <w:kinsoku/>
              <w:wordWrap/>
              <w:overflowPunct/>
              <w:topLinePunct w:val="0"/>
              <w:autoSpaceDE w:val="0"/>
              <w:autoSpaceDN w:val="0"/>
              <w:bidi w:val="0"/>
              <w:adjustRightInd/>
              <w:spacing w:before="107" w:line="500" w:lineRule="exact"/>
              <w:ind w:left="589"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三级</w:t>
            </w:r>
          </w:p>
        </w:tc>
      </w:tr>
      <w:tr w14:paraId="0855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264" w:type="dxa"/>
            <w:vAlign w:val="center"/>
          </w:tcPr>
          <w:p w14:paraId="0E1FF147">
            <w:pPr>
              <w:pStyle w:val="15"/>
              <w:keepNext w:val="0"/>
              <w:keepLines w:val="0"/>
              <w:pageBreakBefore w:val="0"/>
              <w:widowControl w:val="0"/>
              <w:kinsoku/>
              <w:wordWrap/>
              <w:overflowPunct/>
              <w:topLinePunct w:val="0"/>
              <w:autoSpaceDE w:val="0"/>
              <w:autoSpaceDN w:val="0"/>
              <w:bidi w:val="0"/>
              <w:adjustRightInd/>
              <w:spacing w:before="106" w:line="500" w:lineRule="exact"/>
              <w:ind w:left="591" w:right="582"/>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微毒</w:t>
            </w:r>
          </w:p>
        </w:tc>
        <w:tc>
          <w:tcPr>
            <w:tcW w:w="2264" w:type="dxa"/>
            <w:vAlign w:val="center"/>
          </w:tcPr>
          <w:p w14:paraId="18A36BFB">
            <w:pPr>
              <w:pStyle w:val="15"/>
              <w:keepNext w:val="0"/>
              <w:keepLines w:val="0"/>
              <w:pageBreakBefore w:val="0"/>
              <w:widowControl w:val="0"/>
              <w:kinsoku/>
              <w:wordWrap/>
              <w:overflowPunct/>
              <w:topLinePunct w:val="0"/>
              <w:autoSpaceDE w:val="0"/>
              <w:autoSpaceDN w:val="0"/>
              <w:bidi w:val="0"/>
              <w:adjustRightInd/>
              <w:spacing w:before="106" w:line="500" w:lineRule="exact"/>
              <w:ind w:left="590" w:right="582"/>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c>
          <w:tcPr>
            <w:tcW w:w="2265" w:type="dxa"/>
            <w:vAlign w:val="center"/>
          </w:tcPr>
          <w:p w14:paraId="425A7E44">
            <w:pPr>
              <w:pStyle w:val="15"/>
              <w:keepNext w:val="0"/>
              <w:keepLines w:val="0"/>
              <w:pageBreakBefore w:val="0"/>
              <w:widowControl w:val="0"/>
              <w:kinsoku/>
              <w:wordWrap/>
              <w:overflowPunct/>
              <w:topLinePunct w:val="0"/>
              <w:autoSpaceDE w:val="0"/>
              <w:autoSpaceDN w:val="0"/>
              <w:bidi w:val="0"/>
              <w:adjustRightInd/>
              <w:spacing w:before="106" w:line="500" w:lineRule="exact"/>
              <w:ind w:left="590"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三级</w:t>
            </w:r>
          </w:p>
        </w:tc>
        <w:tc>
          <w:tcPr>
            <w:tcW w:w="2265" w:type="dxa"/>
            <w:vAlign w:val="center"/>
          </w:tcPr>
          <w:p w14:paraId="5658C1CE">
            <w:pPr>
              <w:pStyle w:val="15"/>
              <w:keepNext w:val="0"/>
              <w:keepLines w:val="0"/>
              <w:pageBreakBefore w:val="0"/>
              <w:widowControl w:val="0"/>
              <w:kinsoku/>
              <w:wordWrap/>
              <w:overflowPunct/>
              <w:topLinePunct w:val="0"/>
              <w:autoSpaceDE w:val="0"/>
              <w:autoSpaceDN w:val="0"/>
              <w:bidi w:val="0"/>
              <w:adjustRightInd/>
              <w:spacing w:before="106" w:line="500" w:lineRule="exact"/>
              <w:ind w:left="589" w:right="583"/>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三级</w:t>
            </w:r>
          </w:p>
        </w:tc>
      </w:tr>
    </w:tbl>
    <w:p w14:paraId="34B255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③防护标准，见下表。</w:t>
      </w:r>
    </w:p>
    <w:p w14:paraId="05CF8B2E">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附表2.6-2</w:t>
      </w:r>
      <w:r>
        <w:rPr>
          <w:rFonts w:hint="eastAsia" w:asciiTheme="minorAscii" w:hAnsiTheme="majorEastAsia" w:eastAsiaTheme="majorEastAsia" w:cstheme="majorEastAsia"/>
          <w:b/>
          <w:bCs/>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防护标准一览表</w:t>
      </w:r>
    </w:p>
    <w:tbl>
      <w:tblPr>
        <w:tblStyle w:val="12"/>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879"/>
        <w:gridCol w:w="2004"/>
        <w:gridCol w:w="1946"/>
        <w:gridCol w:w="3614"/>
      </w:tblGrid>
      <w:tr w14:paraId="1CD79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673" w:type="dxa"/>
            <w:shd w:val="clear" w:color="auto" w:fill="EDEBE0"/>
            <w:vAlign w:val="center"/>
          </w:tcPr>
          <w:p w14:paraId="4AD4821B">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级别</w:t>
            </w:r>
          </w:p>
        </w:tc>
        <w:tc>
          <w:tcPr>
            <w:tcW w:w="879" w:type="dxa"/>
            <w:shd w:val="clear" w:color="auto" w:fill="EDEBE0"/>
            <w:vAlign w:val="center"/>
          </w:tcPr>
          <w:p w14:paraId="71227B66">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形式</w:t>
            </w:r>
          </w:p>
        </w:tc>
        <w:tc>
          <w:tcPr>
            <w:tcW w:w="2004" w:type="dxa"/>
            <w:shd w:val="clear" w:color="auto" w:fill="EDEBE0"/>
            <w:vAlign w:val="center"/>
          </w:tcPr>
          <w:p w14:paraId="495AC75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防化服</w:t>
            </w:r>
          </w:p>
        </w:tc>
        <w:tc>
          <w:tcPr>
            <w:tcW w:w="1946" w:type="dxa"/>
            <w:shd w:val="clear" w:color="auto" w:fill="EDEBE0"/>
            <w:vAlign w:val="center"/>
          </w:tcPr>
          <w:p w14:paraId="3B57F822">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防护服</w:t>
            </w:r>
          </w:p>
        </w:tc>
        <w:tc>
          <w:tcPr>
            <w:tcW w:w="3614" w:type="dxa"/>
            <w:shd w:val="clear" w:color="auto" w:fill="EDEBE0"/>
            <w:vAlign w:val="center"/>
          </w:tcPr>
          <w:p w14:paraId="25B46DA1">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防护面具</w:t>
            </w:r>
          </w:p>
        </w:tc>
      </w:tr>
      <w:tr w14:paraId="56381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73" w:type="dxa"/>
            <w:vAlign w:val="center"/>
          </w:tcPr>
          <w:p w14:paraId="52E89147">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一级</w:t>
            </w:r>
          </w:p>
        </w:tc>
        <w:tc>
          <w:tcPr>
            <w:tcW w:w="879" w:type="dxa"/>
            <w:vAlign w:val="center"/>
          </w:tcPr>
          <w:p w14:paraId="1178B77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全身</w:t>
            </w:r>
          </w:p>
        </w:tc>
        <w:tc>
          <w:tcPr>
            <w:tcW w:w="2004" w:type="dxa"/>
            <w:vAlign w:val="center"/>
          </w:tcPr>
          <w:p w14:paraId="7BA25C3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内置式重型防火服</w:t>
            </w:r>
          </w:p>
        </w:tc>
        <w:tc>
          <w:tcPr>
            <w:tcW w:w="1946" w:type="dxa"/>
            <w:vAlign w:val="center"/>
          </w:tcPr>
          <w:p w14:paraId="643C9D6F">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全棉防静电内外衣</w:t>
            </w:r>
          </w:p>
        </w:tc>
        <w:tc>
          <w:tcPr>
            <w:tcW w:w="3614" w:type="dxa"/>
            <w:vAlign w:val="center"/>
          </w:tcPr>
          <w:p w14:paraId="6AAFB1A0">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正压式空气呼吸器或全防型滤毒罐</w:t>
            </w:r>
          </w:p>
        </w:tc>
      </w:tr>
      <w:tr w14:paraId="351D7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73" w:type="dxa"/>
            <w:vAlign w:val="center"/>
          </w:tcPr>
          <w:p w14:paraId="720155A3">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二级</w:t>
            </w:r>
          </w:p>
        </w:tc>
        <w:tc>
          <w:tcPr>
            <w:tcW w:w="879" w:type="dxa"/>
            <w:vAlign w:val="center"/>
          </w:tcPr>
          <w:p w14:paraId="148F746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全身</w:t>
            </w:r>
          </w:p>
        </w:tc>
        <w:tc>
          <w:tcPr>
            <w:tcW w:w="2004" w:type="dxa"/>
            <w:vAlign w:val="center"/>
          </w:tcPr>
          <w:p w14:paraId="031DBEA5">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封闭式防化服</w:t>
            </w:r>
          </w:p>
        </w:tc>
        <w:tc>
          <w:tcPr>
            <w:tcW w:w="1946" w:type="dxa"/>
            <w:vAlign w:val="center"/>
          </w:tcPr>
          <w:p w14:paraId="176786DC">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全棉防静电内外衣</w:t>
            </w:r>
          </w:p>
        </w:tc>
        <w:tc>
          <w:tcPr>
            <w:tcW w:w="3614" w:type="dxa"/>
            <w:vAlign w:val="center"/>
          </w:tcPr>
          <w:p w14:paraId="67D8D00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正压式空气呼吸器或全防型滤毒罐</w:t>
            </w:r>
          </w:p>
        </w:tc>
      </w:tr>
      <w:tr w14:paraId="4BC1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673" w:type="dxa"/>
            <w:vAlign w:val="center"/>
          </w:tcPr>
          <w:p w14:paraId="15167FA8">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三级</w:t>
            </w:r>
          </w:p>
        </w:tc>
        <w:tc>
          <w:tcPr>
            <w:tcW w:w="879" w:type="dxa"/>
            <w:vAlign w:val="center"/>
          </w:tcPr>
          <w:p w14:paraId="03E92635">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呼吸</w:t>
            </w:r>
          </w:p>
        </w:tc>
        <w:tc>
          <w:tcPr>
            <w:tcW w:w="2004" w:type="dxa"/>
            <w:vAlign w:val="center"/>
          </w:tcPr>
          <w:p w14:paraId="7FF66EEF">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简易防化服</w:t>
            </w:r>
          </w:p>
        </w:tc>
        <w:tc>
          <w:tcPr>
            <w:tcW w:w="1946" w:type="dxa"/>
            <w:vAlign w:val="center"/>
          </w:tcPr>
          <w:p w14:paraId="533E9FEB">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战斗服</w:t>
            </w:r>
          </w:p>
        </w:tc>
        <w:tc>
          <w:tcPr>
            <w:tcW w:w="3614" w:type="dxa"/>
            <w:vAlign w:val="center"/>
          </w:tcPr>
          <w:p w14:paraId="76CDB4BF">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简易滤毒罐、面罩或口罩、毛巾等防护器材。</w:t>
            </w:r>
          </w:p>
        </w:tc>
      </w:tr>
    </w:tbl>
    <w:p w14:paraId="681A569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（2）询情</w:t>
      </w:r>
    </w:p>
    <w:p w14:paraId="1B9CF02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①被困人员情况。</w:t>
      </w:r>
    </w:p>
    <w:p w14:paraId="686767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②容器储量、燃烧时间、部位、形式、火势范围。</w:t>
      </w:r>
    </w:p>
    <w:p w14:paraId="3F3A74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③周边单位、居民、地形等情况。</w:t>
      </w:r>
    </w:p>
    <w:p w14:paraId="3B67AA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④消防设施、工艺措施、到场人员处置意见。</w:t>
      </w:r>
    </w:p>
    <w:p w14:paraId="76AA83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（3）侦察</w:t>
      </w:r>
    </w:p>
    <w:p w14:paraId="47E601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①搜寻被困人员。</w:t>
      </w:r>
    </w:p>
    <w:p w14:paraId="0FB883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②燃烧部位、形式、范围、对毗邻威胁程度等。</w:t>
      </w:r>
    </w:p>
    <w:p w14:paraId="3F1648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③消防设施运行情况。</w:t>
      </w:r>
    </w:p>
    <w:p w14:paraId="5265E42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④生产装置、控制路线、建（构）筑物损坏程度。</w:t>
      </w:r>
    </w:p>
    <w:p w14:paraId="061846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⑤确定攻防路线、阵地。</w:t>
      </w:r>
    </w:p>
    <w:p w14:paraId="007E36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⑥现场及周边污染情况。</w:t>
      </w:r>
    </w:p>
    <w:p w14:paraId="095F9EE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（4）警戒</w:t>
      </w:r>
    </w:p>
    <w:p w14:paraId="3BCB4D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①根据询情、侦察情况确定警戒区域。</w:t>
      </w:r>
    </w:p>
    <w:p w14:paraId="711C508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②将警戒区域划分为重危区、</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中危</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区、轻危区和安全区，并设立警戒标志，在安全区视情况设立隔离带。</w:t>
      </w:r>
    </w:p>
    <w:p w14:paraId="48D22E5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③合理设置</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出人口</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，严格控制各区域进出人员、车辆、物资。</w:t>
      </w:r>
    </w:p>
    <w:p w14:paraId="6ADE4ED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（5）救生</w:t>
      </w:r>
    </w:p>
    <w:p w14:paraId="4713BF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①组成救生小组，携带救生器材迅速进入现场。</w:t>
      </w:r>
    </w:p>
    <w:p w14:paraId="3B7DB54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②采取正确的救助方式，将所有遇险人员移至安全区域。</w:t>
      </w:r>
    </w:p>
    <w:p w14:paraId="3BBF09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③对救出人员进行登记、标识和现场急救。</w:t>
      </w:r>
    </w:p>
    <w:p w14:paraId="3526D46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④将伤情较重者送医疗急救部门救治。</w:t>
      </w:r>
    </w:p>
    <w:p w14:paraId="214E8C7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（6）控险</w:t>
      </w:r>
    </w:p>
    <w:p w14:paraId="3E00BA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①冷却燃烧罐（瓶）及与其相邻的容器，重点应是受火势威胁的一面。</w:t>
      </w:r>
    </w:p>
    <w:p w14:paraId="602E01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②冷却要均匀、不间断。</w:t>
      </w:r>
    </w:p>
    <w:p w14:paraId="0F7097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③冷却尽可能使用固定式水炮、带架水枪、自动摇摆水枪（炮）和遥控移动炮。</w:t>
      </w:r>
    </w:p>
    <w:p w14:paraId="32EB7E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④冷却强度应不小于 0.2L／（s•m2）。</w:t>
      </w:r>
    </w:p>
    <w:p w14:paraId="74958EF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⑤启用喷淋、泡沫、蒸气等固定或半固定灭火设施。</w:t>
      </w:r>
    </w:p>
    <w:p w14:paraId="18E51E5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（7）排险</w:t>
      </w:r>
    </w:p>
    <w:p w14:paraId="348923B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①外围灭火。</w:t>
      </w:r>
    </w:p>
    <w:p w14:paraId="71159AA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向泄漏点、主火点进攻之前，应将外围火点彻底扑灭。</w:t>
      </w:r>
    </w:p>
    <w:p w14:paraId="35A1F8D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②堵漏</w:t>
      </w:r>
    </w:p>
    <w:p w14:paraId="6FF772D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a.根据现场泄漏情况，研究制定堵漏方案，并严格按照堵漏方案实施；</w:t>
      </w:r>
    </w:p>
    <w:p w14:paraId="3C12B04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b.所有堵漏行动必须采取防爆措施，确保安全； </w:t>
      </w:r>
    </w:p>
    <w:p w14:paraId="73FA4C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c.关闭前置阀门，切断泄漏源；</w:t>
      </w:r>
    </w:p>
    <w:p w14:paraId="5BFE4D8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d.根据泄漏对象，对不溶于水的液化气体，可向罐内适量注水，抬高液位，形成水垫层，缓解险情，配合堵漏；</w:t>
      </w:r>
    </w:p>
    <w:p w14:paraId="0A9911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e.堵漏方法，见下表。</w:t>
      </w:r>
    </w:p>
    <w:p w14:paraId="4FF73502">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附表2.6-3</w:t>
      </w:r>
      <w:r>
        <w:rPr>
          <w:rFonts w:hint="eastAsia" w:asciiTheme="minorAscii" w:hAnsiTheme="majorEastAsia" w:eastAsiaTheme="majorEastAsia" w:cstheme="majorEastAsia"/>
          <w:b/>
          <w:bCs/>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堵漏方法一览表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790"/>
        <w:gridCol w:w="7231"/>
      </w:tblGrid>
      <w:tr w14:paraId="4CE6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817" w:type="dxa"/>
            <w:shd w:val="clear" w:color="auto" w:fill="EDEBE0"/>
            <w:vAlign w:val="center"/>
          </w:tcPr>
          <w:p w14:paraId="1017D959">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部位</w:t>
            </w:r>
          </w:p>
        </w:tc>
        <w:tc>
          <w:tcPr>
            <w:tcW w:w="790" w:type="dxa"/>
            <w:shd w:val="clear" w:color="auto" w:fill="EDEBE0"/>
            <w:vAlign w:val="center"/>
          </w:tcPr>
          <w:p w14:paraId="78938D4B">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形式</w:t>
            </w:r>
          </w:p>
        </w:tc>
        <w:tc>
          <w:tcPr>
            <w:tcW w:w="7231" w:type="dxa"/>
            <w:shd w:val="clear" w:color="auto" w:fill="EDEBE0"/>
            <w:vAlign w:val="center"/>
          </w:tcPr>
          <w:p w14:paraId="3FE20250">
            <w:pPr>
              <w:pStyle w:val="15"/>
              <w:keepNext w:val="0"/>
              <w:keepLines w:val="0"/>
              <w:pageBreakBefore w:val="0"/>
              <w:widowControl w:val="0"/>
              <w:tabs>
                <w:tab w:val="left" w:pos="643"/>
              </w:tabs>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color w:val="000000" w:themeColor="text1"/>
                <w:sz w:val="24"/>
                <w:szCs w:val="24"/>
                <w14:textFill>
                  <w14:solidFill>
                    <w14:schemeClr w14:val="tx1"/>
                  </w14:solidFill>
                </w14:textFill>
              </w:rPr>
            </w:pPr>
            <w:r>
              <w:rPr>
                <w:rFonts w:hint="eastAsia" w:asciiTheme="minorAscii" w:hAnsiTheme="majorEastAsia" w:eastAsiaTheme="majorEastAsia" w:cstheme="majorEastAsia"/>
                <w:b/>
                <w:color w:val="000000" w:themeColor="text1"/>
                <w:sz w:val="24"/>
                <w:szCs w:val="24"/>
                <w14:textFill>
                  <w14:solidFill>
                    <w14:schemeClr w14:val="tx1"/>
                  </w14:solidFill>
                </w14:textFill>
              </w:rPr>
              <w:t>方法</w:t>
            </w:r>
          </w:p>
        </w:tc>
      </w:tr>
      <w:tr w14:paraId="37C3D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17" w:type="dxa"/>
            <w:vMerge w:val="restart"/>
            <w:vAlign w:val="center"/>
          </w:tcPr>
          <w:p w14:paraId="0D7C7FA4">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罐体</w:t>
            </w:r>
          </w:p>
        </w:tc>
        <w:tc>
          <w:tcPr>
            <w:tcW w:w="790" w:type="dxa"/>
            <w:vAlign w:val="center"/>
          </w:tcPr>
          <w:p w14:paraId="3726E790">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砂眼</w:t>
            </w:r>
          </w:p>
        </w:tc>
        <w:tc>
          <w:tcPr>
            <w:tcW w:w="7231" w:type="dxa"/>
            <w:vAlign w:val="center"/>
          </w:tcPr>
          <w:p w14:paraId="4A03ADC5">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left"/>
              <w:textAlignment w:val="auto"/>
              <w:rPr>
                <w:rFonts w:hint="eastAsia" w:asciiTheme="minorAscii" w:hAnsiTheme="majorEastAsia" w:eastAsiaTheme="majorEastAsia" w:cstheme="majorEastAsia"/>
                <w:color w:val="000000" w:themeColor="text1"/>
                <w:sz w:val="24"/>
                <w:szCs w:val="24"/>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螺丝加</w:t>
            </w:r>
            <w:r>
              <w:rPr>
                <w:rFonts w:hint="eastAsia" w:asciiTheme="minorAscii" w:hAnsiTheme="majorEastAsia" w:eastAsiaTheme="majorEastAsia" w:cstheme="majorEastAsia"/>
                <w:color w:val="000000" w:themeColor="text1"/>
                <w:sz w:val="24"/>
                <w:szCs w:val="24"/>
                <w:highlight w:val="none"/>
                <w14:textFill>
                  <w14:solidFill>
                    <w14:schemeClr w14:val="tx1"/>
                  </w14:solidFill>
                </w14:textFill>
              </w:rPr>
              <w:t>粘合剂</w:t>
            </w:r>
            <w:r>
              <w:rPr>
                <w:rFonts w:hint="eastAsia" w:asciiTheme="minorAscii" w:hAnsiTheme="majorEastAsia" w:eastAsiaTheme="majorEastAsia" w:cstheme="majorEastAsia"/>
                <w:color w:val="000000" w:themeColor="text1"/>
                <w:sz w:val="24"/>
                <w:szCs w:val="24"/>
                <w14:textFill>
                  <w14:solidFill>
                    <w14:schemeClr w14:val="tx1"/>
                  </w14:solidFill>
                </w14:textFill>
              </w:rPr>
              <w:t>旋进堵漏。</w:t>
            </w:r>
          </w:p>
        </w:tc>
      </w:tr>
      <w:tr w14:paraId="302F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817" w:type="dxa"/>
            <w:vMerge w:val="continue"/>
            <w:vAlign w:val="center"/>
          </w:tcPr>
          <w:p w14:paraId="510FABBC">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0A3952FC">
            <w:pPr>
              <w:pStyle w:val="15"/>
              <w:keepNext w:val="0"/>
              <w:keepLines w:val="0"/>
              <w:pageBreakBefore w:val="0"/>
              <w:widowControl w:val="0"/>
              <w:kinsoku/>
              <w:wordWrap/>
              <w:overflowPunct/>
              <w:topLinePunct w:val="0"/>
              <w:autoSpaceDE w:val="0"/>
              <w:autoSpaceDN w:val="0"/>
              <w:bidi w:val="0"/>
              <w:adjustRightInd/>
              <w:snapToGrid/>
              <w:spacing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缝隙</w:t>
            </w:r>
          </w:p>
        </w:tc>
        <w:tc>
          <w:tcPr>
            <w:tcW w:w="7231" w:type="dxa"/>
            <w:vAlign w:val="center"/>
          </w:tcPr>
          <w:p w14:paraId="2707D127">
            <w:pPr>
              <w:pStyle w:val="15"/>
              <w:keepNext w:val="0"/>
              <w:keepLines w:val="0"/>
              <w:pageBreakBefore w:val="0"/>
              <w:widowControl w:val="0"/>
              <w:kinsoku/>
              <w:wordWrap/>
              <w:overflowPunct/>
              <w:topLinePunct w:val="0"/>
              <w:autoSpaceDE w:val="0"/>
              <w:autoSpaceDN w:val="0"/>
              <w:bidi w:val="0"/>
              <w:adjustRightInd/>
              <w:snapToGrid/>
              <w:spacing w:before="28" w:line="500" w:lineRule="exact"/>
              <w:ind w:left="30" w:leftChars="0" w:right="19"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、湿润绷带冷凝法或堵漏夹具、金属堵漏锥堵。</w:t>
            </w:r>
          </w:p>
        </w:tc>
      </w:tr>
      <w:tr w14:paraId="0E4B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17" w:type="dxa"/>
            <w:vMerge w:val="continue"/>
            <w:vAlign w:val="center"/>
          </w:tcPr>
          <w:p w14:paraId="3254B862">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1D5130E8">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孔洞</w:t>
            </w:r>
          </w:p>
        </w:tc>
        <w:tc>
          <w:tcPr>
            <w:tcW w:w="7231" w:type="dxa"/>
            <w:vAlign w:val="center"/>
          </w:tcPr>
          <w:p w14:paraId="14B87BAD">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使用各种木楔、堵漏夹具、粘贴式堵漏密封胶</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、金属堵漏锥堵漏。</w:t>
            </w:r>
          </w:p>
        </w:tc>
      </w:tr>
      <w:tr w14:paraId="28E7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17" w:type="dxa"/>
            <w:vMerge w:val="continue"/>
            <w:vAlign w:val="center"/>
          </w:tcPr>
          <w:p w14:paraId="688A1DF2">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6DC02F8B">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裂口</w:t>
            </w:r>
          </w:p>
        </w:tc>
        <w:tc>
          <w:tcPr>
            <w:tcW w:w="7231" w:type="dxa"/>
            <w:vAlign w:val="center"/>
          </w:tcPr>
          <w:p w14:paraId="73EC97E6">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堵漏。</w:t>
            </w:r>
          </w:p>
        </w:tc>
      </w:tr>
      <w:tr w14:paraId="0E8A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17" w:type="dxa"/>
            <w:vMerge w:val="restart"/>
            <w:vAlign w:val="center"/>
          </w:tcPr>
          <w:p w14:paraId="3EFD4052">
            <w:pPr>
              <w:pStyle w:val="15"/>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1CCE68CA">
            <w:pPr>
              <w:pStyle w:val="15"/>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36EB9066">
            <w:pPr>
              <w:pStyle w:val="15"/>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46F72230">
            <w:pPr>
              <w:pStyle w:val="15"/>
              <w:keepNext w:val="0"/>
              <w:keepLines w:val="0"/>
              <w:pageBreakBefore w:val="0"/>
              <w:widowControl w:val="0"/>
              <w:kinsoku/>
              <w:wordWrap/>
              <w:overflowPunct/>
              <w:topLinePunct w:val="0"/>
              <w:autoSpaceDE w:val="0"/>
              <w:autoSpaceDN w:val="0"/>
              <w:bidi w:val="0"/>
              <w:adjustRightInd/>
              <w:snapToGrid/>
              <w:spacing w:before="141" w:line="500" w:lineRule="exact"/>
              <w:ind w:left="111" w:leftChars="0" w:right="0" w:rightChars="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管道</w:t>
            </w:r>
          </w:p>
        </w:tc>
        <w:tc>
          <w:tcPr>
            <w:tcW w:w="790" w:type="dxa"/>
            <w:vAlign w:val="center"/>
          </w:tcPr>
          <w:p w14:paraId="28EA596E">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砂眼</w:t>
            </w:r>
          </w:p>
        </w:tc>
        <w:tc>
          <w:tcPr>
            <w:tcW w:w="7231" w:type="dxa"/>
            <w:vAlign w:val="center"/>
          </w:tcPr>
          <w:p w14:paraId="5FFCAB69">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使用螺丝加</w:t>
            </w:r>
            <w:r>
              <w:rPr>
                <w:rFonts w:hint="eastAsia" w:asciiTheme="minorAscii" w:hAnsiTheme="majorEastAsia" w:eastAsiaTheme="majorEastAsia" w:cstheme="majorEastAsia"/>
                <w:color w:val="000000" w:themeColor="text1"/>
                <w:sz w:val="24"/>
                <w:szCs w:val="24"/>
                <w:highlight w:val="none"/>
                <w14:textFill>
                  <w14:solidFill>
                    <w14:schemeClr w14:val="tx1"/>
                  </w14:solidFill>
                </w14:textFill>
              </w:rPr>
              <w:t>粘合剂</w:t>
            </w:r>
            <w:r>
              <w:rPr>
                <w:rFonts w:hint="eastAsia" w:asciiTheme="minorAscii" w:hAnsiTheme="majorEastAsia" w:eastAsiaTheme="majorEastAsia" w:cstheme="majorEastAsia"/>
                <w:color w:val="000000" w:themeColor="text1"/>
                <w:sz w:val="24"/>
                <w:szCs w:val="24"/>
                <w14:textFill>
                  <w14:solidFill>
                    <w14:schemeClr w14:val="tx1"/>
                  </w14:solidFill>
                </w14:textFill>
              </w:rPr>
              <w:t>旋进堵漏。</w:t>
            </w:r>
          </w:p>
        </w:tc>
      </w:tr>
      <w:tr w14:paraId="5DFD0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17" w:type="dxa"/>
            <w:vMerge w:val="continue"/>
            <w:vAlign w:val="center"/>
          </w:tcPr>
          <w:p w14:paraId="6AB5D80A">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3A2B3E71">
            <w:pPr>
              <w:pStyle w:val="15"/>
              <w:keepNext w:val="0"/>
              <w:keepLines w:val="0"/>
              <w:pageBreakBefore w:val="0"/>
              <w:widowControl w:val="0"/>
              <w:kinsoku/>
              <w:wordWrap/>
              <w:overflowPunct/>
              <w:topLinePunct w:val="0"/>
              <w:autoSpaceDE w:val="0"/>
              <w:autoSpaceDN w:val="0"/>
              <w:bidi w:val="0"/>
              <w:adjustRightInd/>
              <w:snapToGrid/>
              <w:spacing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缝隙</w:t>
            </w:r>
          </w:p>
        </w:tc>
        <w:tc>
          <w:tcPr>
            <w:tcW w:w="7231" w:type="dxa"/>
            <w:vAlign w:val="center"/>
          </w:tcPr>
          <w:p w14:paraId="025C71EA">
            <w:pPr>
              <w:pStyle w:val="15"/>
              <w:keepNext w:val="0"/>
              <w:keepLines w:val="0"/>
              <w:pageBreakBefore w:val="0"/>
              <w:widowControl w:val="0"/>
              <w:kinsoku/>
              <w:wordWrap/>
              <w:overflowPunct/>
              <w:topLinePunct w:val="0"/>
              <w:autoSpaceDE w:val="0"/>
              <w:autoSpaceDN w:val="0"/>
              <w:bidi w:val="0"/>
              <w:adjustRightInd/>
              <w:snapToGrid/>
              <w:spacing w:before="28" w:line="500" w:lineRule="exact"/>
              <w:ind w:left="30" w:leftChars="0" w:right="19"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使用外封式堵漏袋、金属封堵套管、电磁式堵漏工具组、湿润绷带冷凝法或堵漏夹具堵漏。</w:t>
            </w:r>
          </w:p>
        </w:tc>
      </w:tr>
      <w:tr w14:paraId="7648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17" w:type="dxa"/>
            <w:vMerge w:val="continue"/>
            <w:vAlign w:val="center"/>
          </w:tcPr>
          <w:p w14:paraId="12910450">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53C98033">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孔洞</w:t>
            </w:r>
          </w:p>
        </w:tc>
        <w:tc>
          <w:tcPr>
            <w:tcW w:w="7231" w:type="dxa"/>
            <w:vAlign w:val="center"/>
          </w:tcPr>
          <w:p w14:paraId="38F8310D">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使用各种木楔、堵漏夹具堵漏、粘贴式堵漏密封胶</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w:t>
            </w:r>
          </w:p>
        </w:tc>
      </w:tr>
      <w:tr w14:paraId="0218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817" w:type="dxa"/>
            <w:vMerge w:val="continue"/>
            <w:vAlign w:val="center"/>
          </w:tcPr>
          <w:p w14:paraId="0C8A2B7D">
            <w:pPr>
              <w:pStyle w:val="15"/>
              <w:keepNext w:val="0"/>
              <w:keepLines w:val="0"/>
              <w:pageBreakBefore w:val="0"/>
              <w:widowControl w:val="0"/>
              <w:kinsoku/>
              <w:wordWrap/>
              <w:overflowPunct/>
              <w:topLinePunct w:val="0"/>
              <w:autoSpaceDE w:val="0"/>
              <w:autoSpaceDN w:val="0"/>
              <w:bidi w:val="0"/>
              <w:adjustRightInd/>
              <w:snapToGrid/>
              <w:spacing w:before="0"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790" w:type="dxa"/>
            <w:vAlign w:val="center"/>
          </w:tcPr>
          <w:p w14:paraId="5802616B">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29"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裂口</w:t>
            </w:r>
          </w:p>
        </w:tc>
        <w:tc>
          <w:tcPr>
            <w:tcW w:w="7231" w:type="dxa"/>
            <w:vAlign w:val="center"/>
          </w:tcPr>
          <w:p w14:paraId="64FFE472">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color w:val="000000" w:themeColor="text1"/>
                <w:sz w:val="24"/>
                <w:szCs w:val="24"/>
                <w14:textFill>
                  <w14:solidFill>
                    <w14:schemeClr w14:val="tx1"/>
                  </w14:solidFill>
                </w14:textFill>
              </w:rPr>
              <w:t>堵漏。</w:t>
            </w:r>
          </w:p>
        </w:tc>
      </w:tr>
      <w:tr w14:paraId="4D6A3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817" w:type="dxa"/>
            <w:vAlign w:val="center"/>
          </w:tcPr>
          <w:p w14:paraId="048F83E7">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90" w:leftChars="0" w:right="82" w:rightChars="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阀门</w:t>
            </w:r>
          </w:p>
        </w:tc>
        <w:tc>
          <w:tcPr>
            <w:tcW w:w="790" w:type="dxa"/>
            <w:vAlign w:val="center"/>
          </w:tcPr>
          <w:p w14:paraId="2FD315C2">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34"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密封面</w:t>
            </w:r>
          </w:p>
        </w:tc>
        <w:tc>
          <w:tcPr>
            <w:tcW w:w="7231" w:type="dxa"/>
            <w:vAlign w:val="center"/>
          </w:tcPr>
          <w:p w14:paraId="4AB39799">
            <w:pPr>
              <w:pStyle w:val="15"/>
              <w:keepNext w:val="0"/>
              <w:keepLines w:val="0"/>
              <w:pageBreakBefore w:val="0"/>
              <w:widowControl w:val="0"/>
              <w:kinsoku/>
              <w:wordWrap/>
              <w:overflowPunct/>
              <w:topLinePunct w:val="0"/>
              <w:autoSpaceDE w:val="0"/>
              <w:autoSpaceDN w:val="0"/>
              <w:bidi w:val="0"/>
              <w:adjustRightInd/>
              <w:snapToGrid/>
              <w:spacing w:before="106"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使用阀门堵漏工具组、注进式堵漏胶、堵漏夹具堵漏。</w:t>
            </w:r>
          </w:p>
        </w:tc>
      </w:tr>
      <w:tr w14:paraId="6F0D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817" w:type="dxa"/>
            <w:vAlign w:val="center"/>
          </w:tcPr>
          <w:p w14:paraId="0EC9C903">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90" w:leftChars="0" w:right="82" w:rightChars="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法兰</w:t>
            </w:r>
          </w:p>
        </w:tc>
        <w:tc>
          <w:tcPr>
            <w:tcW w:w="790" w:type="dxa"/>
            <w:vAlign w:val="center"/>
          </w:tcPr>
          <w:p w14:paraId="79CAA3CF">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34" w:leftChars="0" w:right="25" w:rightChars="0"/>
              <w:jc w:val="center"/>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密封面</w:t>
            </w:r>
          </w:p>
        </w:tc>
        <w:tc>
          <w:tcPr>
            <w:tcW w:w="7231" w:type="dxa"/>
            <w:vAlign w:val="center"/>
          </w:tcPr>
          <w:p w14:paraId="2A3061EF">
            <w:pPr>
              <w:pStyle w:val="15"/>
              <w:keepNext w:val="0"/>
              <w:keepLines w:val="0"/>
              <w:pageBreakBefore w:val="0"/>
              <w:widowControl w:val="0"/>
              <w:kinsoku/>
              <w:wordWrap/>
              <w:overflowPunct/>
              <w:topLinePunct w:val="0"/>
              <w:autoSpaceDE w:val="0"/>
              <w:autoSpaceDN w:val="0"/>
              <w:bidi w:val="0"/>
              <w:adjustRightInd/>
              <w:snapToGrid/>
              <w:spacing w:before="107" w:line="500" w:lineRule="exact"/>
              <w:ind w:left="30" w:leftChars="0" w:right="0" w:rightChars="0"/>
              <w:jc w:val="left"/>
              <w:textAlignment w:val="auto"/>
              <w:rPr>
                <w:rFonts w:hint="eastAsia" w:asciiTheme="minorAscii" w:hAnsiTheme="majorEastAsia" w:eastAsiaTheme="majorEastAsia" w:cstheme="majorEastAsia"/>
                <w:color w:val="000000" w:themeColor="text1"/>
                <w:sz w:val="24"/>
                <w:szCs w:val="24"/>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sz w:val="24"/>
                <w:szCs w:val="24"/>
                <w14:textFill>
                  <w14:solidFill>
                    <w14:schemeClr w14:val="tx1"/>
                  </w14:solidFill>
                </w14:textFill>
              </w:rPr>
              <w:t>使用专用法兰夹具、注进式堵漏胶堵漏。</w:t>
            </w:r>
          </w:p>
        </w:tc>
      </w:tr>
    </w:tbl>
    <w:p w14:paraId="1221BBC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③输转。</w:t>
      </w:r>
    </w:p>
    <w:p w14:paraId="6FD555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a.利用工艺措施倒罐或排空； </w:t>
      </w:r>
    </w:p>
    <w:p w14:paraId="75FD97B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b.转移受火势威胁的瓶（罐）。</w:t>
      </w:r>
    </w:p>
    <w:p w14:paraId="40F2AE0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④点燃。</w:t>
      </w:r>
    </w:p>
    <w:p w14:paraId="1AC7DBC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当罐内气压减小，火焰自动熄灭，或火焰被冷却水流扑灭，但还有气体扩散且无法实施堵漏，仍能造成危害时，要果断采取措施点燃。</w:t>
      </w:r>
    </w:p>
    <w:p w14:paraId="2880157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（8）灭火</w:t>
      </w:r>
    </w:p>
    <w:p w14:paraId="2D12EA3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①灭火条件。</w:t>
      </w:r>
    </w:p>
    <w:p w14:paraId="65A4548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a.周围火点已彻底扑灭；</w:t>
      </w:r>
    </w:p>
    <w:p w14:paraId="3FC8E58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b.外围火种等危险源已全部控制； </w:t>
      </w:r>
    </w:p>
    <w:p w14:paraId="299C84E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c.着火罐已得到充分冷却；</w:t>
      </w:r>
    </w:p>
    <w:p w14:paraId="18DF601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d.兵力、装备、灭火剂已准备就绪；</w:t>
      </w:r>
    </w:p>
    <w:p w14:paraId="26210D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e.物料源已被切断，且内部压力明显下降；</w:t>
      </w:r>
    </w:p>
    <w:p w14:paraId="6D5977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f.堵漏准备就绪，并有把握在短时间内完成。</w:t>
      </w:r>
    </w:p>
    <w:p w14:paraId="63D6EE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②灭火方法。</w:t>
      </w:r>
    </w:p>
    <w:p w14:paraId="5BECE53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a.关阀断气法：关闭阀门，切断气源，自行熄灭。</w:t>
      </w:r>
    </w:p>
    <w:p w14:paraId="6C77F0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b.干粉抑制法：</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视燃烧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情况使用车载干粉炮、胶管干粉枪、推车或手提式干粉灭火器灭火。</w:t>
      </w:r>
    </w:p>
    <w:p w14:paraId="09E7B1D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c.水流切封法：采用多支水枪并排或交叉形成密集水流面，集中对准火焰根部下方射水，同时向火头方向逐渐移动，隔断火焰与空气的接触使火熄灭。</w:t>
      </w:r>
    </w:p>
    <w:p w14:paraId="2B1C15F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d.泡沫覆盖法：对流淌火喷射泡沫进行覆盖灭火。</w:t>
      </w:r>
    </w:p>
    <w:p w14:paraId="04FF09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e.旁通注入法：</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将惰性气</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体等灭火剂在喷口前的管道旁通处注入灭火。</w:t>
      </w:r>
    </w:p>
    <w:p w14:paraId="4B80C49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（9）救护</w:t>
      </w:r>
    </w:p>
    <w:p w14:paraId="6296F3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①现场救护。</w:t>
      </w:r>
    </w:p>
    <w:p w14:paraId="5B5DD4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a.将染毒者迅速撤离现场，转移到上风或侧上风方向空气无污染地区；</w:t>
      </w:r>
    </w:p>
    <w:p w14:paraId="3F84788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b.有条件时立即进行呼吸道及全身防护，防止继续</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吸入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染毒；</w:t>
      </w:r>
    </w:p>
    <w:p w14:paraId="1E8B0CC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c.对呼吸、心跳停止者，应立即进行人工呼吸和</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心脏挤压</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，采取心肺复苏措施，并输氧气；</w:t>
      </w:r>
    </w:p>
    <w:p w14:paraId="660F5B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d.立即脱去被污染者的服装，皮肤污染者，用流动清水或肥皂水彻底冲洗，眼睛污染者，用大量流动清水彻底冲洗。</w:t>
      </w:r>
    </w:p>
    <w:p w14:paraId="2D76C7E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②使用特效药物治疗。</w:t>
      </w:r>
    </w:p>
    <w:p w14:paraId="542A3D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③对症治疗。</w:t>
      </w:r>
    </w:p>
    <w:p w14:paraId="74C33E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④严重者送医院观察治疗。</w:t>
      </w:r>
    </w:p>
    <w:p w14:paraId="59084E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（10）洗消</w:t>
      </w:r>
    </w:p>
    <w:p w14:paraId="424735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①在危险区与安全区交界处设立洗消站。</w:t>
      </w:r>
    </w:p>
    <w:p w14:paraId="18DEF2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②洗消的对象。</w:t>
      </w:r>
    </w:p>
    <w:p w14:paraId="19AC465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a.轻度中毒的人员；</w:t>
      </w:r>
    </w:p>
    <w:p w14:paraId="241A931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b.重度中毒人员在送医院治疗之前； </w:t>
      </w:r>
    </w:p>
    <w:p w14:paraId="3F79208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c.现场医务人员；</w:t>
      </w:r>
    </w:p>
    <w:p w14:paraId="52ECD8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d.消防和其他抢险人员及群众互救人员； </w:t>
      </w:r>
    </w:p>
    <w:p w14:paraId="475E759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e.抢救及染毒器具。</w:t>
      </w:r>
    </w:p>
    <w:p w14:paraId="30E6B68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③使用相应的洗消药剂。</w:t>
      </w:r>
    </w:p>
    <w:p w14:paraId="6B28431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④洗消污水的排放。</w:t>
      </w:r>
    </w:p>
    <w:p w14:paraId="37780E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洗消污水的排放必须经过环保部门的检测，以防造成次生衍生灾害。</w:t>
      </w:r>
    </w:p>
    <w:p w14:paraId="0629B9D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（11）清理</w:t>
      </w:r>
    </w:p>
    <w:p w14:paraId="7541976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①用喷雾水、蒸气</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、惰性气</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体清扫现场内事故罐、管道、低洼、沟渠等处，确保不留残气（液）。</w:t>
      </w:r>
    </w:p>
    <w:p w14:paraId="3B17CE5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②清点人员、车辆及器材。</w:t>
      </w:r>
    </w:p>
    <w:p w14:paraId="05D5EA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③撤除警戒，做好移交，安全撤离。</w:t>
      </w:r>
    </w:p>
    <w:p w14:paraId="7F32B66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（12）警示</w:t>
      </w:r>
    </w:p>
    <w:p w14:paraId="6A720D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①进入现场必须正确选择行车路线、停车位置、作战阵地。</w:t>
      </w:r>
    </w:p>
    <w:p w14:paraId="6F32D77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②不准盲目灭火，防止引发再次爆炸。</w:t>
      </w:r>
    </w:p>
    <w:p w14:paraId="5C782E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③冷却时严禁向火焰喷射口射水，防止燃烧加剧。</w:t>
      </w:r>
    </w:p>
    <w:p w14:paraId="7C32C1A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④当贮罐火灾现场出现罐体震颤、啸叫、火焰由黄变白、温度急剧升高等爆炸征兆时，指挥员应果断下达紧急避险命令，参战人员应迅速撤出或隐蔽。</w:t>
      </w:r>
    </w:p>
    <w:p w14:paraId="52AAF37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⑤严禁处置人员在泄漏区域内下水道等地下空间顶部、井口处滞留。</w:t>
      </w:r>
    </w:p>
    <w:p w14:paraId="78DCF62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⑥严密监视液相流淌、气相扩散情况，防止灾情扩大。</w:t>
      </w:r>
    </w:p>
    <w:p w14:paraId="2CF8BA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⑦注意风向变换，适时调整部署。</w:t>
      </w:r>
    </w:p>
    <w:p w14:paraId="1BB08D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⑧慎重发布灾情和相关新闻。</w:t>
      </w:r>
    </w:p>
    <w:p w14:paraId="4395729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6.3.2 液体类危险化学品爆炸燃烧事故现场处置措施</w:t>
      </w:r>
    </w:p>
    <w:p w14:paraId="196189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（1）防护</w:t>
      </w:r>
    </w:p>
    <w:p w14:paraId="6D7E85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①根据爆炸燃烧液体的毒性及划定的危险区域，确定相应的防护等级。</w:t>
      </w:r>
    </w:p>
    <w:p w14:paraId="20ACC0D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②防护等级划分标准，见附表A.3-1。</w:t>
      </w:r>
    </w:p>
    <w:p w14:paraId="05809D3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③防护标准，见附表A.3-2。</w:t>
      </w:r>
    </w:p>
    <w:p w14:paraId="5C1C61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（2）询情</w:t>
      </w:r>
    </w:p>
    <w:p w14:paraId="5F92BBF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①被困人员情况。</w:t>
      </w:r>
    </w:p>
    <w:p w14:paraId="56A745C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②容器储量、燃烧时间、部位、形式、火势范围。</w:t>
      </w:r>
    </w:p>
    <w:p w14:paraId="5C629CE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③周边单位、居民、地形等情况。</w:t>
      </w:r>
    </w:p>
    <w:p w14:paraId="2AE4A0A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④消防设施、工艺措施、到场人员处置意见。</w:t>
      </w:r>
    </w:p>
    <w:p w14:paraId="4A824E5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（3）侦察</w:t>
      </w:r>
    </w:p>
    <w:p w14:paraId="36A5FB4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①搜寻被困人员。</w:t>
      </w:r>
    </w:p>
    <w:p w14:paraId="6D75AE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②燃烧部位、形式、范围、对毗邻威胁程度等。</w:t>
      </w:r>
    </w:p>
    <w:p w14:paraId="0163B7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③消防设施运行情况。</w:t>
      </w:r>
    </w:p>
    <w:p w14:paraId="71FE93F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④生产装置、控制系统、建（构）筑物损坏程度。</w:t>
      </w:r>
    </w:p>
    <w:p w14:paraId="0F89D2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⑤确定攻防路线、阵地。</w:t>
      </w:r>
    </w:p>
    <w:p w14:paraId="08C0A83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⑥现场及周边污染情况。</w:t>
      </w:r>
    </w:p>
    <w:p w14:paraId="2356D8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（4）警戒</w:t>
      </w:r>
    </w:p>
    <w:p w14:paraId="7B66D0C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①根据询情、侦察情况确定警戒区域。</w:t>
      </w:r>
    </w:p>
    <w:p w14:paraId="772A03C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②将警戒区域划分为重危区、</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中危</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区、轻危区和安全区，并设立警戒标志，在安全区视情况设立隔离带。</w:t>
      </w:r>
    </w:p>
    <w:p w14:paraId="4AAD5DB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③合理设置出入口，严格控制人员、车辆进出。</w:t>
      </w:r>
    </w:p>
    <w:p w14:paraId="6B329F5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（5）救生</w:t>
      </w:r>
    </w:p>
    <w:p w14:paraId="707D156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①组成救生小组，携带救生器材迅速进入危险区域。</w:t>
      </w:r>
    </w:p>
    <w:p w14:paraId="17BE21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②采取正确的救助方式，将所有遇险人员移至安全区域。</w:t>
      </w:r>
    </w:p>
    <w:p w14:paraId="5E453F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③对救出人员进行登记、标识和现场急救。</w:t>
      </w:r>
    </w:p>
    <w:p w14:paraId="3BF3F6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④将伤情较重者送医疗急救部门救治。</w:t>
      </w:r>
    </w:p>
    <w:p w14:paraId="3AFEF9D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（6）控险</w:t>
      </w:r>
    </w:p>
    <w:p w14:paraId="147945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①冷却燃烧罐（桶）及其邻近容器，重点应是受火势威胁的一面。</w:t>
      </w:r>
    </w:p>
    <w:p w14:paraId="237EF5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②冷却要均匀、不间断。</w:t>
      </w:r>
    </w:p>
    <w:p w14:paraId="6DD1E4C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③冷却尽可能利用带架水枪或自动摇摆水枪（炮）。</w:t>
      </w:r>
    </w:p>
    <w:p w14:paraId="2F1C53C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④冷却强度应不小于 0.2L／（s•m2）。</w:t>
      </w:r>
    </w:p>
    <w:p w14:paraId="7D347E7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⑤启用喷淋、泡沫、蒸气等固定或半固定消防设施。</w:t>
      </w:r>
    </w:p>
    <w:p w14:paraId="5207DA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⑥用干沙土、水泥粉、煤灰等围堵或导流，防止泄漏物向重要目标或危险源流散。</w:t>
      </w:r>
    </w:p>
    <w:p w14:paraId="331EA0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（7）排险</w:t>
      </w:r>
    </w:p>
    <w:p w14:paraId="6A193A2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①外围灭火。</w:t>
      </w:r>
    </w:p>
    <w:p w14:paraId="5DEC63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向泄漏点、主火点进攻之前，应将外围火点彻底扑灭。</w:t>
      </w:r>
    </w:p>
    <w:p w14:paraId="6B46A8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②堵漏。</w:t>
      </w:r>
    </w:p>
    <w:p w14:paraId="73462A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a.根据现场泄漏情况，研究制定堵漏方案，并严格按照堵漏方案实施；</w:t>
      </w:r>
    </w:p>
    <w:p w14:paraId="1ADE123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b.所有堵漏行动必须采取防爆措施，确保安全； </w:t>
      </w:r>
    </w:p>
    <w:p w14:paraId="1244F3C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c.关闭前置阀门，切断泄漏源；</w:t>
      </w:r>
    </w:p>
    <w:p w14:paraId="08EB23C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d.根据泄漏对象，对非溶于水且比水轻的易燃液体，可向罐内适量注水，抬高液位，形成水垫层，缓解险情，配合堵漏；</w:t>
      </w:r>
    </w:p>
    <w:p w14:paraId="68335A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e.堵漏方法，见附表A.3-3。</w:t>
      </w:r>
    </w:p>
    <w:p w14:paraId="6CA701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③输转。</w:t>
      </w:r>
    </w:p>
    <w:p w14:paraId="5E019B2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a.利用工艺措施导流或倒罐；</w:t>
      </w:r>
    </w:p>
    <w:p w14:paraId="4D5C13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b.转移受火势威胁的瓶（罐、桶）。</w:t>
      </w:r>
    </w:p>
    <w:p w14:paraId="541F1A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（8）灭火</w:t>
      </w:r>
    </w:p>
    <w:p w14:paraId="72CA2A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①灭火条件。</w:t>
      </w:r>
    </w:p>
    <w:p w14:paraId="7EA3D0E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a.外围火点已彻底扑灭，火种等危险源已全部控制； </w:t>
      </w:r>
    </w:p>
    <w:p w14:paraId="5D855BB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b.堵漏准备就绪；</w:t>
      </w:r>
    </w:p>
    <w:p w14:paraId="790909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c.着火罐（桶）已得到充分冷却；</w:t>
      </w:r>
    </w:p>
    <w:p w14:paraId="3406E4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d.兵力、装备、灭火剂已准备就绪。</w:t>
      </w:r>
    </w:p>
    <w:p w14:paraId="0129B41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②灭火方法。</w:t>
      </w:r>
    </w:p>
    <w:p w14:paraId="472C5A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a.关阀断料法：关阀断料，熄灭火源；</w:t>
      </w:r>
    </w:p>
    <w:p w14:paraId="4B3FE5D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b.泡沫覆盖法：对燃烧罐（桶）和地面流淌火喷射泡沫覆盖灭火；  </w:t>
      </w:r>
    </w:p>
    <w:p w14:paraId="707553B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c.沙土覆盖法：使用干沙土、水泥粉、煤灰、石墨等覆盖灭火； </w:t>
      </w:r>
    </w:p>
    <w:p w14:paraId="75BFC9A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d.干粉抑制法：</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视燃烧</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情况使用车载干粉炮、胶管干粉枪、推车或手提式干粉灭火器灭火。</w:t>
      </w:r>
    </w:p>
    <w:p w14:paraId="0FC290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（9）救护</w:t>
      </w:r>
    </w:p>
    <w:p w14:paraId="13A7C2A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①现场救护。</w:t>
      </w:r>
    </w:p>
    <w:p w14:paraId="08F3503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a.将染毒者迅速撤离现场，转移到上风或侧上风方向空气无污染地区；</w:t>
      </w:r>
    </w:p>
    <w:p w14:paraId="648E93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b.有条件时应立即进行呼吸道及全身防护，防止继续</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吸入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染毒； </w:t>
      </w:r>
    </w:p>
    <w:p w14:paraId="38F0B61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c.对呼吸、心跳停止者，应立即进行人工呼吸和</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心脏挤压</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，采取心肺复苏措施，并输氧气；</w:t>
      </w:r>
    </w:p>
    <w:p w14:paraId="7BDF1B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d.立即脱去被污染者的服装，皮肤污染者，用流动清水或肥皂水彻底冲洗，眼睛污染者，用大量流动清水彻底冲洗。</w:t>
      </w:r>
    </w:p>
    <w:p w14:paraId="1702259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②使用特效药物治疗。</w:t>
      </w:r>
    </w:p>
    <w:p w14:paraId="3A5A05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③对症治疗。</w:t>
      </w:r>
    </w:p>
    <w:p w14:paraId="13789B8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④严重者送医院观察治疗。</w:t>
      </w:r>
    </w:p>
    <w:p w14:paraId="154A19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（10）洗消</w:t>
      </w:r>
    </w:p>
    <w:p w14:paraId="0E8281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①在危险区与安全区交界处设立洗消站。</w:t>
      </w:r>
    </w:p>
    <w:p w14:paraId="6819063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②洗消的对象。</w:t>
      </w:r>
    </w:p>
    <w:p w14:paraId="3048F5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a.轻度中毒的人员；</w:t>
      </w:r>
    </w:p>
    <w:p w14:paraId="7DDD266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b.重度中毒人员在送医院治疗之前； </w:t>
      </w:r>
    </w:p>
    <w:p w14:paraId="74BF89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c.现场医务人员；</w:t>
      </w:r>
    </w:p>
    <w:p w14:paraId="67A15BA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d.消防和其他抢险人员及群众互救人员； </w:t>
      </w:r>
    </w:p>
    <w:p w14:paraId="5C2683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e.抢救及染毒器具。</w:t>
      </w:r>
    </w:p>
    <w:p w14:paraId="12EB256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③使用相应的洗消药剂。</w:t>
      </w:r>
    </w:p>
    <w:p w14:paraId="7EBE185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④洗消污水的排放。</w:t>
      </w:r>
    </w:p>
    <w:p w14:paraId="51D7D4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洗消污水的排放，必须经过环保部门的检测，以防造成次生灾害。</w:t>
      </w:r>
    </w:p>
    <w:p w14:paraId="07E2FA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（11）清理</w:t>
      </w:r>
    </w:p>
    <w:p w14:paraId="5F7A97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①少量残液，用干沙土、水泥粉、煤灰、干粉等吸附，收集后作技术处理或视情况</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倒入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空旷地方掩埋。</w:t>
      </w:r>
    </w:p>
    <w:p w14:paraId="52E7A0E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②大量残液，用防爆泵抽吸或使用无火花盛器收集，集中处理。</w:t>
      </w:r>
    </w:p>
    <w:p w14:paraId="38C8EA5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③在污染地面洒上中和或洗涤剂浸洗，然后用大量直流水清扫现场，特别是低洼、沟渠等处，确保不留残液。</w:t>
      </w:r>
    </w:p>
    <w:p w14:paraId="4551E31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④清点人员、车辆及器材。</w:t>
      </w:r>
    </w:p>
    <w:p w14:paraId="039A41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⑤撤除警戒，做好移交，安全撤离。</w:t>
      </w:r>
    </w:p>
    <w:p w14:paraId="1B6E201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（12）警示</w:t>
      </w:r>
    </w:p>
    <w:p w14:paraId="5DE3FE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①进入现场必须正确选择行车路线、停车位置、作战阵地。</w:t>
      </w:r>
    </w:p>
    <w:p w14:paraId="0BEF91B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②严密监视液体流淌情况，防止灾情扩大。</w:t>
      </w:r>
    </w:p>
    <w:p w14:paraId="7B8E477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③扑灭流淌火灾时，泡沫覆盖要充分到位，并防止回火或复燃。</w:t>
      </w:r>
    </w:p>
    <w:p w14:paraId="32035CE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④着火贮罐或装置出现爆炸征兆时，参战人员应果断撤离。</w:t>
      </w:r>
    </w:p>
    <w:p w14:paraId="4C4A9CC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⑤注意风向变换，适时调整部署。</w:t>
      </w:r>
    </w:p>
    <w:p w14:paraId="74B9123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⑥慎重发布灾情和相关新闻。</w:t>
      </w:r>
    </w:p>
    <w:p w14:paraId="60221E0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6.3.3 固体类危险化学品爆炸燃烧事故现场处置措施</w:t>
      </w:r>
    </w:p>
    <w:p w14:paraId="58BD90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（1）防护</w:t>
      </w:r>
    </w:p>
    <w:p w14:paraId="7E232C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①根据爆炸燃烧固体的毒性及划定的危险区域，确定相应的防护等级。</w:t>
      </w:r>
    </w:p>
    <w:p w14:paraId="5AFAB50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②防护等级划分标准，见附表A.3-1。</w:t>
      </w:r>
    </w:p>
    <w:p w14:paraId="748F832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③防护标准，见附表A.3-2。</w:t>
      </w:r>
    </w:p>
    <w:p w14:paraId="0970603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（2）询情</w:t>
      </w:r>
    </w:p>
    <w:p w14:paraId="400B18A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①被困人员情况。</w:t>
      </w:r>
    </w:p>
    <w:p w14:paraId="0317D9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②燃烧物质、时间、部位、形式、火势范围。</w:t>
      </w:r>
    </w:p>
    <w:p w14:paraId="7D42C5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③周边单位、居民、地形、供电等情况。</w:t>
      </w:r>
    </w:p>
    <w:p w14:paraId="60D2FB3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④单位的消防组织、水源、设施。</w:t>
      </w:r>
    </w:p>
    <w:p w14:paraId="4598C0A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⑤工艺措施、到场人员处置意见。</w:t>
      </w:r>
    </w:p>
    <w:p w14:paraId="64BE7ED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（3）侦察</w:t>
      </w:r>
    </w:p>
    <w:p w14:paraId="138AA3A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①搜寻被困人员。</w:t>
      </w:r>
    </w:p>
    <w:p w14:paraId="45115E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②确定燃烧物质、范围、蔓延方向、火势阶段、对邻近的威胁程度。</w:t>
      </w:r>
    </w:p>
    <w:p w14:paraId="43EEF2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③确认设施、建（构）筑物险情。</w:t>
      </w:r>
    </w:p>
    <w:p w14:paraId="3D64C1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④确认消防设施运行情况。</w:t>
      </w:r>
    </w:p>
    <w:p w14:paraId="4BD2729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⑤确定攻防路线、阵地。</w:t>
      </w:r>
    </w:p>
    <w:p w14:paraId="7FEF6AE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⑥现场及周边污染情况。</w:t>
      </w:r>
    </w:p>
    <w:p w14:paraId="47C7700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（4）警戒</w:t>
      </w:r>
    </w:p>
    <w:p w14:paraId="54CF5A6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①根据询情、侦察情况确定警戒区域。</w:t>
      </w:r>
    </w:p>
    <w:p w14:paraId="2F21CC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②将警戒区域划分为重危区、</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中危</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区、轻危区和安全区，并设立警戒标志，在安全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区视</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情设立隔离带。</w:t>
      </w:r>
    </w:p>
    <w:p w14:paraId="68A490E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③严格控制各区域进出人员、车辆。</w:t>
      </w:r>
    </w:p>
    <w:p w14:paraId="5133213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（5）救生</w:t>
      </w:r>
    </w:p>
    <w:p w14:paraId="76ACF4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①组成救生小组，携带救生器材迅速进入现场。</w:t>
      </w:r>
    </w:p>
    <w:p w14:paraId="0D2CF6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②采取正确的救助方式，将所有遇险人员转移至安全区域。</w:t>
      </w:r>
    </w:p>
    <w:p w14:paraId="2147A2C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③对救出人员进行登记和标识。</w:t>
      </w:r>
    </w:p>
    <w:p w14:paraId="4BFAA6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④将需要救治人员送医疗急救部门救治。</w:t>
      </w:r>
    </w:p>
    <w:p w14:paraId="53863C8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（6）控险</w:t>
      </w:r>
    </w:p>
    <w:p w14:paraId="3637E25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①启用单位泡沫、干粉、二氧化碳等固定或半固定灭火设施。</w:t>
      </w:r>
    </w:p>
    <w:p w14:paraId="52D3729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②占领水源，铺设干线，设置阵地，有序展开。</w:t>
      </w:r>
    </w:p>
    <w:p w14:paraId="480775F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（7）输转</w:t>
      </w:r>
    </w:p>
    <w:p w14:paraId="16362F1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转移受火势威胁的桶、箱、瓶、袋等。</w:t>
      </w:r>
    </w:p>
    <w:p w14:paraId="093C37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（8）灭火</w:t>
      </w:r>
    </w:p>
    <w:p w14:paraId="030E295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①沙土覆盖法：使用干沙土、水泥粉、煤灰、石墨等覆盖灭火。</w:t>
      </w:r>
    </w:p>
    <w:p w14:paraId="6E54D9F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②干粉抑制法：使用车载干粉炮（枪）或干粉灭火器灭火。</w:t>
      </w:r>
    </w:p>
    <w:p w14:paraId="395664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③泡沫覆盖法：对不与水反应物品，使用泡沫覆盖灭火。</w:t>
      </w:r>
    </w:p>
    <w:p w14:paraId="3AD9B2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④用水强攻灭疏结合法：对与水反应物品，如保险粉火灾，一般不能用水直接扑救，但在有限空间内（如货运船），桶装堆垛中因固体泄漏引发火灾，在使用干粉、沙土等灭火剂灭火难以奏效的情况下，可直接</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出水</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强攻，边灭火，边冷却，边疏散，加快泄漏物反应，直至火灾熄灭。</w:t>
      </w:r>
    </w:p>
    <w:p w14:paraId="4FCA42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（9）救护</w:t>
      </w:r>
    </w:p>
    <w:p w14:paraId="6FC38A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①现场救护。</w:t>
      </w:r>
    </w:p>
    <w:p w14:paraId="5858737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a.迅速将遇险者救离危险区域；</w:t>
      </w:r>
    </w:p>
    <w:p w14:paraId="6923B7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b.注意呼吸道（戴防毒面具、面罩或用湿毛巾捂住口鼻）和皮肤（穿防护服）的防护；</w:t>
      </w:r>
    </w:p>
    <w:p w14:paraId="740266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c.对昏迷者应立即进行人工呼吸和体外</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心脏挤压</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，采取心肺复苏措施，并输氧气；</w:t>
      </w:r>
    </w:p>
    <w:p w14:paraId="170AF5D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d.脱去污染服装，皮肤及眼污染用清水彻底冲洗，对易损伤呼吸道及黏膜的化合物应注意呼吸道是否通畅，防止窒息或阻塞，对消化道服入者应立即催吐。</w:t>
      </w:r>
    </w:p>
    <w:p w14:paraId="37A9D87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②对症治疗。</w:t>
      </w:r>
    </w:p>
    <w:p w14:paraId="312A603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③严重者送医院观察治疗。</w:t>
      </w:r>
    </w:p>
    <w:p w14:paraId="454FE5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（10）洗消</w:t>
      </w:r>
    </w:p>
    <w:p w14:paraId="4280B65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①在危险区与安全区交界处设立洗消站。</w:t>
      </w:r>
    </w:p>
    <w:p w14:paraId="7E0E5D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②洗消的对象。</w:t>
      </w:r>
    </w:p>
    <w:p w14:paraId="271AF4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a.轻度中毒的人员；</w:t>
      </w:r>
    </w:p>
    <w:p w14:paraId="66E5991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b.重度中毒人员在送医院治疗之前； </w:t>
      </w:r>
    </w:p>
    <w:p w14:paraId="3045E30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c.现场医务人员；</w:t>
      </w:r>
    </w:p>
    <w:p w14:paraId="0366EF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 xml:space="preserve">d.消防和其他抢险人员及群众互救人员； </w:t>
      </w:r>
    </w:p>
    <w:p w14:paraId="35C3B1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e.抢救及染毒器具。</w:t>
      </w:r>
    </w:p>
    <w:p w14:paraId="0DB9A3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③使用相应的洗消药剂。</w:t>
      </w:r>
    </w:p>
    <w:p w14:paraId="1CE3DD9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（11）清理</w:t>
      </w:r>
    </w:p>
    <w:p w14:paraId="0670778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①火场残物，用干沙土、水泥粉、煤灰、干粉等吸附，收集后作技术处理或视情况</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倒入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空旷地方掩埋。</w:t>
      </w:r>
    </w:p>
    <w:p w14:paraId="7CCF00D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②在污染地面上洒上中和或洗涤剂浸洗，然后用大量直流水清扫现场，特别是低洼、沟渠等处，确保不留残物。</w:t>
      </w:r>
    </w:p>
    <w:p w14:paraId="1EF21B6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③清点人员、车辆及器材。</w:t>
      </w:r>
    </w:p>
    <w:p w14:paraId="07AA88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④撤除警戒，做好移交，安全撤离。</w:t>
      </w:r>
    </w:p>
    <w:p w14:paraId="75D076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（12）警示</w:t>
      </w:r>
    </w:p>
    <w:p w14:paraId="2AD16F6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①进入现场必须正确选择行车路线、停车位置、作战阵地。</w:t>
      </w:r>
    </w:p>
    <w:p w14:paraId="08DEE51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②对大量泄漏并与水反应的物品火灾，不得使用水、泡沫扑救。</w:t>
      </w:r>
    </w:p>
    <w:p w14:paraId="5B1007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③对粉末状物品火灾，不得使用直流水冲击灭火。</w:t>
      </w:r>
    </w:p>
    <w:p w14:paraId="10FB3C4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④注意风向变换，适时调整部署。</w:t>
      </w:r>
    </w:p>
    <w:p w14:paraId="3D1BDD0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⑤慎重发布灾情和相关新闻。</w:t>
      </w:r>
    </w:p>
    <w:p w14:paraId="471BAF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6.3.4 爆炸事故急救措施</w:t>
      </w:r>
    </w:p>
    <w:p w14:paraId="21BABE7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（1）立即组织幸存者自救互救，并向120、110、119报警台呼救。爆炸事故要求</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刑事侦察</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、医疗急救、消防等部门的协同救援。在这些人员到来之前保护现场，维持秩序，初步急救。</w:t>
      </w:r>
    </w:p>
    <w:p w14:paraId="3D0023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（2）爆炸事故伤害的处理步骤</w:t>
      </w:r>
    </w:p>
    <w:p w14:paraId="7486D29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①检查伤员受伤情况，先救命、后治伤。</w:t>
      </w:r>
    </w:p>
    <w:p w14:paraId="1577D88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②迅速设法清除气管内的尘土、沙石，防止发生窒息。神志不清者头侧卧，体质呼吸道通畅。呼吸停止时，立即进行口对口人工呼吸和心脏按压。已发生心脏和肺的损伤时，慎重应用心脏按压技术。</w:t>
      </w:r>
    </w:p>
    <w:p w14:paraId="0D4C3C6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③就地取材，进行止血、包扎、固定，搬运伤员注意保持脊柱损伤病人的水平位置，以防止因移位而发生截瘫。</w:t>
      </w:r>
    </w:p>
    <w:p w14:paraId="0C1660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00E800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经营单位要根据单位所生产或使用危化品的特点设置必要的安全设施，储备一定数量的应急物资与装备，例如：正压式呼吸器、防酸碱工作衣、防毒面具、中和急救用药、应急照明灯、检修所需要的备品备件和工器具等，并定期进行检查维护，确保良好备用。</w:t>
      </w:r>
    </w:p>
    <w:p w14:paraId="355BED8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当应急物资与装备不能满足要求时，及时请求镇人民政府或部门进行援助。</w:t>
      </w:r>
    </w:p>
    <w:p w14:paraId="2F4E0F8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应急物资与装备的配备详见附表“应急物资与装备储备表”。</w:t>
      </w:r>
    </w:p>
    <w:p w14:paraId="057D921E">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outlineLvl w:val="1"/>
        <w:rPr>
          <w:rFonts w:hint="eastAsia" w:ascii="黑体" w:hAnsi="黑体" w:eastAsia="黑体" w:cs="黑体"/>
          <w:b w:val="0"/>
          <w:bCs w:val="0"/>
          <w:color w:val="000000" w:themeColor="text1"/>
          <w:sz w:val="36"/>
          <w:szCs w:val="36"/>
          <w:lang w:val="en-US" w:eastAsia="zh-CN"/>
          <w14:textFill>
            <w14:solidFill>
              <w14:schemeClr w14:val="tx1"/>
            </w14:solidFill>
          </w14:textFill>
        </w:rPr>
      </w:pPr>
      <w:bookmarkStart w:id="41" w:name="_Toc17869"/>
      <w:bookmarkStart w:id="42" w:name="_Toc26269"/>
    </w:p>
    <w:p w14:paraId="6924DD3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三、人身伤害事故专项应急救援预案</w:t>
      </w:r>
      <w:bookmarkEnd w:id="41"/>
      <w:bookmarkEnd w:id="42"/>
    </w:p>
    <w:p w14:paraId="5ED5F7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1.事故类型和危害程序分析</w:t>
      </w:r>
    </w:p>
    <w:p w14:paraId="0812523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经营单位在生产经营过程中存在一些危险有害因素，具有一定的人身伤害事故风险。各类作业过程中发生人身伤亡主要原因有：高温、高压系统、压力容器、压力管道、受限空间、电气系统以及高空和有毒有害场所作业造成烫伤、烧伤、窒息、触电、机械伤害、高空坠落以及中毒窒息等伤害等。</w:t>
      </w:r>
    </w:p>
    <w:p w14:paraId="6103C5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3AEF4C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根据“安全第一，预防为主、综合治理”的方针，实行分类管理、分级负责的应急管理体制，严格各单位、各级行政领导责任制，快速、有效地组织事故抢险、救援。</w:t>
      </w:r>
    </w:p>
    <w:p w14:paraId="5B30E20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3A9072C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7057D9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3360" behindDoc="0" locked="0" layoutInCell="1" allowOverlap="1">
                <wp:simplePos x="0" y="0"/>
                <wp:positionH relativeFrom="column">
                  <wp:posOffset>593090</wp:posOffset>
                </wp:positionH>
                <wp:positionV relativeFrom="paragraph">
                  <wp:posOffset>141605</wp:posOffset>
                </wp:positionV>
                <wp:extent cx="4861560" cy="3671570"/>
                <wp:effectExtent l="4445" t="4445" r="10795" b="19685"/>
                <wp:wrapNone/>
                <wp:docPr id="126" name="组合 126"/>
                <wp:cNvGraphicFramePr/>
                <a:graphic xmlns:a="http://schemas.openxmlformats.org/drawingml/2006/main">
                  <a:graphicData uri="http://schemas.microsoft.com/office/word/2010/wordprocessingGroup">
                    <wpg:wgp>
                      <wpg:cNvGrpSpPr/>
                      <wpg:grpSpPr>
                        <a:xfrm>
                          <a:off x="0" y="0"/>
                          <a:ext cx="4861560" cy="3671570"/>
                          <a:chOff x="11495" y="22307"/>
                          <a:chExt cx="7635" cy="5782"/>
                        </a:xfrm>
                      </wpg:grpSpPr>
                      <wps:wsp>
                        <wps:cNvPr id="127" name="文本框 107"/>
                        <wps:cNvSpPr txBox="1"/>
                        <wps:spPr>
                          <a:xfrm>
                            <a:off x="18420" y="25040"/>
                            <a:ext cx="710" cy="30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701B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107"/>
                        <wps:cNvSpPr txBox="1"/>
                        <wps:spPr>
                          <a:xfrm>
                            <a:off x="11495" y="25040"/>
                            <a:ext cx="719" cy="30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58235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6CB07A7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7EB7434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434EBC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0E588EE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2B8CDFC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21075E1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文本框 107"/>
                        <wps:cNvSpPr txBox="1"/>
                        <wps:spPr>
                          <a:xfrm>
                            <a:off x="17260" y="25040"/>
                            <a:ext cx="710" cy="300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87406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A2A1E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07"/>
                        <wps:cNvSpPr txBox="1"/>
                        <wps:spPr>
                          <a:xfrm>
                            <a:off x="14943" y="25040"/>
                            <a:ext cx="710" cy="30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640A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107"/>
                        <wps:cNvSpPr txBox="1"/>
                        <wps:spPr>
                          <a:xfrm>
                            <a:off x="13790" y="25040"/>
                            <a:ext cx="710" cy="29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F645F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07"/>
                        <wps:cNvSpPr txBox="1"/>
                        <wps:spPr>
                          <a:xfrm>
                            <a:off x="12665" y="25040"/>
                            <a:ext cx="710" cy="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F1190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35"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36"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37"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140"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1"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2"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3"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4"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5"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B963A3">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7"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148" name="文本框 102"/>
                        <wps:cNvSpPr txBox="1"/>
                        <wps:spPr>
                          <a:xfrm>
                            <a:off x="15758" y="22957"/>
                            <a:ext cx="2061"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15226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A1C3E9">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6.7pt;margin-top:11.15pt;height:289.1pt;width:382.8pt;z-index:251663360;mso-width-relative:page;mso-height-relative:page;" coordorigin="11495,22307" coordsize="7635,5782" o:gfxdata="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">
                <o:lock v:ext="edit" aspectratio="f"/>
                <v:shape id="文本框 107" o:spid="_x0000_s1026" o:spt="202" type="#_x0000_t202" style="position:absolute;left:18420;top:25040;height:3004;width:710;" fillcolor="#FFFFFF [3201]" filled="t" stroked="t" coordsize="21600,21600" o:gfxdata="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PjSI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0C701B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3029;width:719;" fillcolor="#FFFFFF [3201]" filled="t" stroked="t" coordsize="21600,21600" o:gfxdata="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0ZQ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2558235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6CB07A7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7EB7434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434EBC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0E588EE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2B8CDFC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21075E1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3002;width:710;" fillcolor="#FFFFFF [3201]" filled="t" stroked="t" coordsize="21600,21600" o:gfxdata="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ivjy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E87406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vsjci7oAAADc&#10;AAAADwAAAGRycy9kb3ducmV2LnhtbEWPQYvCQAyF78L+hyEL3nSqBZHqKOyCIN7UXryFTmyLnUyZ&#10;Ga3+e3MQvCW8l/e+rLdP16kHhdh6NjCbZqCIK29brg2U591kCSomZIudZzLwogjbzc9ojYX1Ax/p&#10;cUq1khCOBRpoUuoLrWPVkMM49T2xaFcfHCZZQ61twEHCXafnWbbQDluWhgZ7+m+oup3uzsB+8Zcu&#10;VNqDzee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yL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77A2A1E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43;top:25040;height:3004;width:710;" fillcolor="#FFFFFF [3201]"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0640A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76;width:710;" fillcolor="#FFFFFF [3201]" filled="t" stroked="t" coordsize="21600,21600" o:gfxdata="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VbnZ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4F645F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90;width:710;" fillcolor="#FFFFFF [3201]" filled="t" stroked="t" coordsize="21600,21600" o:gfxdata="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hpC/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5F1190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6RKScr4AAADc&#10;AAAADwAAAGRycy9kb3ducmV2LnhtbEVPTWsCMRC9F/wPYYReiiZW28pq9GApKIi0q1C8DZtxd3Uz&#10;2W7SVf+9EQq9zeN9znR+sZVoqfGlYw2DvgJBnDlTcq5ht/3ojUH4gGywckwaruRhPus8TDEx7sxf&#10;1KYhFzGEfYIaihDqREqfFWTR911NHLmDayyGCJtcmgbPMdxW8lmpV2mx5NhQYE2LgrJT+ms1uNX+&#10;Z3R82x7Uy+f3sl2XT+/ZhrR+7A7UBESgS/gX/7mXJs4fjuD+TLx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KSc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hl436b4AAADc&#10;AAAADwAAAGRycy9kb3ducmV2LnhtbEVPTWsCMRC9F/wPYYReRBNbbWU1erAUFETaVSjehs24u7qZ&#10;bDfpqv++EQq9zeN9zmxxtZVoqfGlYw3DgQJBnDlTcq5hv3vvT0D4gGywckwabuRhMe88zDAx7sKf&#10;1KYhFzGEfYIaihDqREqfFWTRD1xNHLmjayyGCJtcmgYvMdxW8kmpF2mx5NhQYE3LgrJz+mM1uPXh&#10;e3R63R3V+ONr1W7K3lu2Ja0fu0M1BRHoGv7Ff+6VifOfx3B/Jl4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436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doypnr4AAADc&#10;AAAADwAAAGRycy9kb3ducmV2LnhtbEVPTWsCMRC9F/wPYYReiibW1spq9GApKIi0q1C8DZtxd3Uz&#10;2W7SVf+9EQq9zeN9znR+sZVoqfGlYw2DvgJBnDlTcq5ht/3ojUH4gGywckwaruRhPus8TDEx7sxf&#10;1KYhFzGEfYIaihDqREqfFWTR911NHLmDayyGCJtcmgbPMdxW8lmpkbRYcmwosKZFQdkp/bUa3Gr/&#10;83J82x7U6+f3sl2XT+/ZhrR+7A7UBESgS/gX/7mXJs4fjuD+TLx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ypn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joj1/7oAAADc&#10;AAAADwAAAGRycy9kb3ducmV2LnhtbEVPS27CMBDdV+odrEHqrrFpEUUpDgskEF0CPcAontoh8TiN&#10;3RBuX1eqxG6e3nfWm8l3YqQhNoE1zAsFgrgOpmGr4fO8e16BiAnZYBeYNNwowqZ6fFhjacKVjzSe&#10;khU5hGOJGlxKfSllrB15jEXoiTP3FQaPKcPBSjPgNYf7Tr4otZQeG84NDnvaOqrb04/XsLL9+Xtx&#10;cYvb2FrcNx9qmo5K66fZXL2DSDSlu/jffTB5/usb/D2TL5D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iPX/ugAAANwA&#10;AAAPAAAAAAAAAAEAIAAAACIAAABkcnMvZG93bnJldi54bWxQSwECFAAUAAAACACHTuJAMy8FnjsA&#10;AAA5AAAAEAAAAAAAAAABACAAAAAJAQAAZHJzL3NoYXBleG1sLnhtbFBLBQYAAAAABgAGAFsBAACz&#10;AwA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zi/nDMEAAADc&#10;AAAADwAAAGRycy9kb3ducmV2LnhtbEWPT2sCQQzF74V+hyEFL6XOWNSWraMHpaAg4p9C6S3sxN2t&#10;O5l1Z1ztt28Ohd4S3st7v0xmN1+rjtpYBbYw6BtQxHlwFRcWPg7vT6+gYkJ2WAcmCz8UYTa9v5tg&#10;5sKVd9TtU6EkhGOGFsqUmkzrmJfkMfZDQyzaMbQek6xtoV2LVwn3tX42Zqw9ViwNJTY0Lyk/7S/e&#10;Qlh9nYffL4ejGW0/l926elzkG7K29zAwb6AS3dK/+e966QR/KPjyjEygp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i/n&#10;DM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oWNCl74AAADc&#10;AAAADwAAAGRycy9kb3ducmV2LnhtbEVPTWvCQBC9C/6HZYRepO6mWC3R1YNSsCCljYXibciOSTQ7&#10;m2a3Uf99tyB4m8f7nPnyYmvRUesrxxqSkQJBnDtTcaHha/f6+ALCB2SDtWPScCUPy0W/N8fUuDN/&#10;UpeFQsQQ9ilqKENoUil9XpJFP3INceQOrrUYImwLaVo8x3BbyyelJtJixbGhxIZWJeWn7NdqcG/7&#10;n/Fxujuo54/vTbethuv8nbR+GCRqBiLQJdzFN/fGxPnjBP6fiR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NCl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UbHc4L4AAADc&#10;AAAADwAAAGRycy9kb3ducmV2LnhtbEVPS2vCQBC+C/0PyxR6KbqrWJWYjQdLwUIpvkC8DdkxiWZn&#10;0+w22n/fLRS8zcf3nHRxs7XoqPWVYw3DgQJBnDtTcaFhv3vrz0D4gGywdkwafsjDInvopZgYd+UN&#10;ddtQiBjCPkENZQhNIqXPS7LoB64hjtzJtRZDhG0hTYvXGG5rOVJqIi1WHBtKbGhZUn7ZflsN7v34&#10;NT5Pdyf1sj6suo/q+TX/JK2fHodqDiLQLdzF/+6VifPHI/h7Jl4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Hc4L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Pv15e74AAADc&#10;AAAADwAAAGRycy9kb3ducmV2LnhtbEVPTWsCMRC9F/wPYYReiiZW28pq9GApKIi0q1C8DZtxd3Uz&#10;2W7SVf+9EQq9zeN9znR+sZVoqfGlYw2DvgJBnDlTcq5ht/3ojUH4gGywckwaruRhPus8TDEx7sxf&#10;1KYhFzGEfYIaihDqREqfFWTR911NHLmDayyGCJtcmgbPMdxW8lmpV2mx5NhQYE2LgrJT+ms1uNX+&#10;Z3R82x7Uy+f3sl2XT+/ZhrR+7A7UBESgS/gX/7mXJs4fDeH+TLx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15e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sRThD74AAADc&#10;AAAADwAAAGRycy9kb3ducmV2LnhtbEVPS2sCMRC+C/0PYQpeiibK2srW6KFFUCjiC6S3YTPubruZ&#10;rJu42n9vhIK3+fieM5ldbSVaanzpWMOgr0AQZ86UnGvY7+a9MQgfkA1WjknDH3mYTZ86E0yNu/CG&#10;2m3IRQxhn6KGIoQ6ldJnBVn0fVcTR+7oGoshwiaXpsFLDLeVHCr1Ki2WHBsKrOmjoOx3e7Ya3PL7&#10;lPy87Y5qtD4s2q/y5TNbkdbd54F6BxHoGh7if/fCxPlJAvdn4gV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ThD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9rkMbrUAAADc&#10;AAAADwAAAGRycy9kb3ducmV2LnhtbEVPSwrCMBDdC94hjOBOU79INQoKgrhTu3E3NGNbbCYliVZv&#10;bwTB3Tzed1abl6nFk5yvLCsYDRMQxLnVFRcKsst+sADhA7LG2jIpeJOHzbrbWWGqbcsnep5DIWII&#10;+xQVlCE0qZQ+L8mgH9qGOHI36wyGCF0htcM2hptajpNkLg1WHBtKbGhXUn4/P4yCw3wbrpTpo56M&#10;J7bNZO5utVeq3xslSxCBXuEv/rkPOs6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rkMb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EB963A3">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ylCIdboAAADc&#10;AAAADwAAAGRycy9kb3ducmV2LnhtbEVPS4vCMBC+C/sfwizspWiqiGyr0cPCgoIXH+x5aMam2kxK&#10;Eqv7740geJuP7zmL1d22oicfGscKxqMcBHHldMO1guPhd/gNIkRkja1jUvBPAVbLj8ECS+1uvKN+&#10;H2uRQjiUqMDE2JVShsqQxTByHXHiTs5bjAn6WmqPtxRuWznJ85m02HBqMNjRj6Hqsr9aBTq7FJtz&#10;u/WN+SvW/pDFa8gKpb4+x/kcRKR7fItf7rVO86czeD6TLp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UIh1ugAAANwA&#10;AAAPAAAAAAAAAAEAIAAAACIAAABkcnMvZG93bnJldi54bWxQSwECFAAUAAAACACHTuJAMy8FnjsA&#10;AAA5AAAAEAAAAAAAAAABACAAAAAJAQAAZHJzL3NoYXBleG1sLnhtbFBLBQYAAAAABgAGAFsBAACz&#10;Aw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27CXnr0AAADc&#10;AAAADwAAAGRycy9kb3ducmV2LnhtbEVP3WrCMBS+H+wdwhl4M9a06ubojMIEZSAU6/YAh+bYljUn&#10;JclqfXszELw7H9/vWa5H04mBnG8tK8iSFARxZXXLtYKf7+3LOwgfkDV2lknBhTysV48PS8y1PXNJ&#10;wzHUIoawz1FBE0KfS+mrhgz6xPbEkTtZZzBE6GqpHZ5juOnkNE3fpMGWY0ODPW0aqn6Pf0bB8+5U&#10;ZXr2uv+8uGwxFodiXm4LpSZPWfoBItAY7uKb+0vH+fMF/D8TL5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sJeevQAA&#10;ANwAAAAPAAAAAAAAAAEAIAAAACIAAABkcnMvZG93bnJldi54bWxQSwECFAAUAAAACACHTuJAMy8F&#10;njsAAAA5AAAAEAAAAAAAAAABACAAAAAMAQAAZHJzL3NoYXBleG1sLnhtbFBLBQYAAAAABgAGAFsB&#10;AAC2Aw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061;" fillcolor="#FFFFFF [3201]" filled="t" stroked="t" coordsize="21600,21600" o:gfxdata="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4o/C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2D15226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d/QGa7YAAADc&#10;AAAADwAAAGRycy9kb3ducmV2LnhtbEVPSwrCMBDdC94hjOBOUz+IVqOgIIg7tRt3QzO2xWZSkmj1&#10;9kYQ3M3jfWe1eZlaPMn5yrKC0TABQZxbXXGhILvsB3MQPiBrrC2Tgjd52Ky7nRWm2rZ8ouc5FCKG&#10;sE9RQRlCk0rp85IM+qFtiCN3s85giNAVUjtsY7ip5ThJZtJgxbGhxIZ2JeX388MoOMy24UqZPurJ&#10;eGLbTObuVnul+r1RsgQR6BX+4p/7oOP86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0Bmu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8A1C3E9">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24D214D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A58D3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312A0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6F9FE5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5B97CC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2654B2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5960EC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80AD18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766ADA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399F8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353505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1D166E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298539AE">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2EB8B2D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4B7358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20DA0251">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525236C5">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5F8359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336DC76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0755C73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7F99EA5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6C8122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02958DF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631D16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1E76BF2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66E114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78F003A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544C7C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4933D5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59A19FA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112936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7167DE9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406932EB">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26E15D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4219E5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57B5CE9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0FD2BA6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155904D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5D2DEF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7F00A51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3A0B709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44ABAD1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1A613C4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557838C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258594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6179B83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23D597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3EF6B79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7AD1AB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4D4F657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1CB81BB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02DEFB9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38045B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0F0DA54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6B6CD8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22C941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74F852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0F8B42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36D7DE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08A19F4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7DCF67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70CF8C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422E6B0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33FD16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2947E72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7B02181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08E6F6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03D0BC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585065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当人身伤害事故发生后，镇人民政府和事故发生单位共同组成现场应急救援指挥部，审察现场人身伤害救援方案，组织、指挥、协调各成员企业按照各自分工实施人身伤害救援工作。总指挥由镇人民政府党委书记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7B10A5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4B13E8D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抢险救援工作组由镇应急管理办公室、公安部门、行业主管部门组成，根据事故特点可吸收相关部门和单位参加。</w:t>
      </w:r>
    </w:p>
    <w:p w14:paraId="771C6A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5AA2607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5EB4773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58EF65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07C4B9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0E238A7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278C72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0E63F14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49FC409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2B444E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4B71BE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32308C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203FA10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5FE08BF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09C917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098130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7787EEE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09019E1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59736E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3FF1F2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0B882E3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0E38A5F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5A9AD1B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19C9FE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6A6607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49A6D9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6581A69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71F41AE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0BE02C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38A18C9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6CC4B53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55D0F5B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5476EED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213539E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6B0BC9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66D74A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6EBB71E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368C5A5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0CDDAD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1A50BB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416D95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6BC5352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5E4E903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0B68BB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0E73E93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774947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51C18B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198191E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02F93B8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59BA3C0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3E89D35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430C18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57301A8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1C30A3B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408F652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4EBFB6A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4D14F35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178239A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3801A95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1C94D0A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4B368FA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5CFDA50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34372D2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24DDB37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3F5EC67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2C93CA7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6058807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45C5881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7B453AF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2A2A175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746CC0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5C8D57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4.1 危险源监控</w:t>
      </w:r>
    </w:p>
    <w:p w14:paraId="16BC55B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各生产单位、各部门应做好以下危险源监控工作：</w:t>
      </w:r>
    </w:p>
    <w:p w14:paraId="43D6838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（1）完善各单位、各部门、各级人员安全生产责任制，确保全体员工明确自己工作中的所负安全责任。强化责任追究、落实安全责任。</w:t>
      </w:r>
    </w:p>
    <w:p w14:paraId="3E3B60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开展安全教育和安全生产技能培训，提高各级员工安全素质。以预防人身事故为重点，制定切实可行的安全教育培训计划。不断教育职工提高安全意识，自觉遵守规章制度的责任意识和法制意识。树立以人为本的观念，做到“四不伤害”（不伤害自己、不伤害他人、不被他人伤害、保护他人不被伤害），切实提高职工自我保护能力和规避事故风险的能力。</w:t>
      </w:r>
    </w:p>
    <w:p w14:paraId="1246C33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（3）认真开展各单位危险源点分析预控工作。建立健全各单位危险源点分析与预控措施，实行危险作业预控制度，有效预防事故的发生。</w:t>
      </w:r>
    </w:p>
    <w:p w14:paraId="38F33F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（4）加强各单位现场安全监督和安全管理，做到安全措施落实、安全监督到位。积极开展安全互保活动，做到工作中互相提醒、互相保护。</w:t>
      </w:r>
    </w:p>
    <w:p w14:paraId="7D85E0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（5）狠抓习惯性违章的纠正、治理，切实做到无管理性违章，消除装置性违章，杜绝因人员违章造成的人身伤害事故。</w:t>
      </w:r>
    </w:p>
    <w:p w14:paraId="034DFB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（6）完善生产现场安全设施。定期检查楼梯、平台、栏杆、井、坑、孔洞是否完整；安全用器具、各类起重机械、公司内机动车辆是否符合安全要求；生产厂房是否照明充足完善；生产设备是否存在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漏汽</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、漏水、漏电等</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不安全隐患</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，不断消除隐患，改善劳动作业环境。</w:t>
      </w:r>
    </w:p>
    <w:p w14:paraId="649DCF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（7）机械加工作业人员必须熟悉加工设备的性能和正确的操作方法，严格执行安全操作规程。</w:t>
      </w:r>
    </w:p>
    <w:p w14:paraId="2B7D9A9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检修机械必须严格执行断电挂禁止合闸警示牌和设专人监护的制度。机械断电后，挂上“禁止合闸，有人工作”警告牌，并确认机械惯性运转已彻底消除后才可进行工作。机械检修完毕，试运转前，必须对现场进行细致检查，确认机械部位人员全部彻底撤离，才可取出“禁止合闸，有人工作”警告牌，合闸送电试转。</w:t>
      </w:r>
    </w:p>
    <w:p w14:paraId="0EC489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（9）作业人员直接频繁接触的机械，必须有完好的紧急制动操控装置，制动操控装置的位置必须使操作者在机械作业活动范围内随时可</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触及到</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；机械设备各传动部位必须有可靠防护装置；各人孔、进料口、输送机等部位必须有盖板、护栏和警示牌；作业环境保持整洁卫生。</w:t>
      </w:r>
    </w:p>
    <w:p w14:paraId="2A03BF7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（10）各机械电源开关、操控开关布置必须合理，必须便于操作者紧急停转并能避免误开动</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其他</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设备。</w:t>
      </w:r>
    </w:p>
    <w:p w14:paraId="1C200AC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（11）操作特种机械人员必须经过专业培训，能掌握该设备性能的基础知识，经考试合格，持证上岗。上机作业中，必须精心操作，严格执行有关规章制度，正确使用劳动防护用品，严禁无证人员开动机械设备。</w:t>
      </w:r>
    </w:p>
    <w:p w14:paraId="4690375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设备检修和正常维护工作必须严格执行工作票制度，作业前应认真进行作业风险预控分析，并采取有针对性的措施，预防事故的发生。使用工具前应进行检查，不完整的工具不准使用。对诸如手拉葫芦、电动葫芦、千斤顶、钢丝绳、梯子、手提式电动工具、安全带等，应按规定测试合格后方可使用。</w:t>
      </w:r>
    </w:p>
    <w:p w14:paraId="2F59B2B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13）不准戴手套或单手抡大锤，抡大锤时周围不准有人靠近。大锤和手锤的锤头必须完整，且表面光滑，不得有歪斜、缺口、裂纹等情形。大锤及手锤的手柄必须装设牢固。使用凿子凿坚硬物体时（如各种金属、水泥等），必须</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配戴</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防护眼镜，必要时装设临时安全围栏，以防碎片打伤人。</w:t>
      </w:r>
    </w:p>
    <w:p w14:paraId="6138B61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（14）使用砂轮机研磨时，应戴防护眼镜。用砂轮机磨工具时应使火星向下，不准用砂轮侧面研磨工具。 砂轮必须进行定期检查。砂轮应无裂纹</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及其他</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不良情况。砂轮机必须装有钢板制成的防护罩。禁止使用无防护罩的砂轮机。</w:t>
      </w:r>
    </w:p>
    <w:p w14:paraId="361CC67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（15）各种加工机械附近要设有明确的操作注意事项。在清理金属碎屑时，必须等转动设备停转才可清理。不准用手直接清理，要用专用工具。</w:t>
      </w:r>
    </w:p>
    <w:p w14:paraId="7F68D61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（16）在检查和清理输煤设备时，应防止人身触及皮带</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或其他</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转动部位。禁止在皮带上行走和传递工具。拆卸逆止器时，应注意皮带上是否有余煤，防止发生倒转，必要时应卡住皮带。在斜坡皮带更换托辊时，应注意防止托辊掉落，顺势滚下伤人。搬运十字滑块、逆止器等重物时，应防止突然掉落砸脚或</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挤手</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等。</w:t>
      </w:r>
    </w:p>
    <w:p w14:paraId="5EA5C8F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10084E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各单位、各部门要按照不同业务及其阶段性、季节性特点，结合环境、气象灾害预报信息，按照早预想、早通报、早布置的原则，开展好各类人身伤害相关风险的分析、评估。在安排重要操作、作业前如大型机具组装与拆卸、锅炉汽包吊装等，得到极端气象条件如强台风、强雷暴、强降雨、高温天气等红色警报后，启动预警。</w:t>
      </w:r>
    </w:p>
    <w:p w14:paraId="4B009DD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（2）命令由应急</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环保部</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发布，并通知各生产单位安全科。</w:t>
      </w:r>
    </w:p>
    <w:p w14:paraId="43A58C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（3）预警状态后，预警区域的有关单位应当采取如下措施：</w:t>
      </w:r>
    </w:p>
    <w:p w14:paraId="16FB84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①按照各应急预案的要求检查确认各类抢险、抢救的个人防护用品、医疗设备、交通用具、通讯装备、消防设备、生产和照明的备用电力设备、检测设备、器材、备料配备齐全。</w:t>
      </w:r>
    </w:p>
    <w:p w14:paraId="105979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②检查确认</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通讯工具</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的报警方法、联络方式和信号规定明确，救援队伍熟悉各类人身事故的应急处理方法和步骤。</w:t>
      </w:r>
    </w:p>
    <w:p w14:paraId="0041AD9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③检查确认人员疏散通道、集合地点安全可靠。适时转移、撤离或者疏散可能受到危害的人员，并妥善安置。封闭、隔离或者限制使用有关的场所，中止可能导致危害扩大的作业或活动。</w:t>
      </w:r>
    </w:p>
    <w:p w14:paraId="7F07F80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3F2339A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人身伤害事故后</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现场人员要立即向本单位负责人或值班领导报告，事故单位值班领导应迅速组织本单位有关部门开展救援处理工作，并尽快上报镇人民政府，镇人民政府接到报告后应迅速组织的救援力量赶赴事故现场，并向县人民政府报告灾情，若灾情较大则请求上一级政府或部门进行支援。</w:t>
      </w:r>
    </w:p>
    <w:p w14:paraId="351F81C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事故报告内容包括：</w:t>
      </w:r>
    </w:p>
    <w:p w14:paraId="6BEE6D34">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（1）事故发生单位、发生地点、时间等；</w:t>
      </w:r>
    </w:p>
    <w:p w14:paraId="60C2F2CA">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 xml:space="preserve">（2）事故的简要经过、伤亡情况、伤害程度、涉及范围等； </w:t>
      </w:r>
    </w:p>
    <w:p w14:paraId="3897DBA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（3）事故发生原因的初步判断；</w:t>
      </w:r>
    </w:p>
    <w:p w14:paraId="48BB854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（4）事故发生后已采取的措施及当前事故抢险情况等。</w:t>
      </w:r>
    </w:p>
    <w:p w14:paraId="1426AAC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3B16DD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 响应分级</w:t>
      </w:r>
    </w:p>
    <w:p w14:paraId="67C51FA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6.1.1 人身伤亡事故有如下几种主要类型</w:t>
      </w:r>
    </w:p>
    <w:p w14:paraId="1EC6E0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造成烫伤、烧伤、窒息、触电、高空坠落、机械伤害、中暑、中毒等伤害，建筑物、构筑物倒塌、塌陷，大型施工机械倒塌，交通运输事故，火灾事故。</w:t>
      </w:r>
    </w:p>
    <w:p w14:paraId="05D8856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6.1.2 人身伤亡事故分级</w:t>
      </w:r>
    </w:p>
    <w:p w14:paraId="06CCF1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一般人身事故：一次造成3人以下死亡或者10人以下重伤；</w:t>
      </w:r>
    </w:p>
    <w:p w14:paraId="30CF1B0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较大人身事故：一次造成3人以上10以下人死亡或者10人以上50人以下重伤；</w:t>
      </w:r>
    </w:p>
    <w:p w14:paraId="1192B1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重大人身事故：一次造成10人以上30以下死亡或者50人以上100人以下重伤；</w:t>
      </w:r>
    </w:p>
    <w:p w14:paraId="02D0847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特大人身事故：一次造成死亡30人以上或者100人以上重伤。</w:t>
      </w:r>
    </w:p>
    <w:p w14:paraId="25F10E4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6.1.3 人身伤亡事故响应分级如下</w:t>
      </w:r>
    </w:p>
    <w:p w14:paraId="2C63DD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Ⅳ级响应：一般人身事故，为单位应急，事故单位组织事故应急工作。</w:t>
      </w:r>
    </w:p>
    <w:p w14:paraId="78A6C15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Ⅲ级响应：</w:t>
      </w:r>
      <w:r>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t>较大人身事故，为镇应急管理办公室、事故单位组织事故应急工作。</w:t>
      </w:r>
    </w:p>
    <w:p w14:paraId="52CD86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Ⅱ级响应：重大人身事故，为县市级应急，县、市级政府及事故单位组织事故应急工作。</w:t>
      </w:r>
    </w:p>
    <w:p w14:paraId="7169709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Ⅰ级响应：特大人身事故，为省级应急，省、市、县级政府、事故单位组织事故应急工作。</w:t>
      </w:r>
    </w:p>
    <w:p w14:paraId="2156662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6.2 响应程序</w:t>
      </w:r>
    </w:p>
    <w:p w14:paraId="6102155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按救援需要及时通知上级专业救援队伍施救。</w:t>
      </w:r>
    </w:p>
    <w:p w14:paraId="167BA5B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Ⅳ级响应：一般人身事故，单位现场应急小组启动。</w:t>
      </w:r>
    </w:p>
    <w:p w14:paraId="7783E8B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Ⅲ级响应：较大人身事故，</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镇应急管理办公室</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组织事故应急工作。</w:t>
      </w:r>
    </w:p>
    <w:p w14:paraId="7683D6A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Ⅱ级响应：重大人身事故，县、市级政府组织事故应急工作。</w:t>
      </w:r>
    </w:p>
    <w:p w14:paraId="5FC37BE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Ⅰ级响应：特大人身事故，省、市、县级政府组织事故应急工作。</w:t>
      </w:r>
    </w:p>
    <w:p w14:paraId="7E06B8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53E2A62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各单位、各部门成员接到事故报告后，立即按照事故应急预案做好本职工作。各职能部门，按照应急预案要求组织实施救援，不得拖延、推诿。有关部门应当立即采取必要措施减少事故损失，防止事故蔓延、扩大。</w:t>
      </w:r>
    </w:p>
    <w:p w14:paraId="6340335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（2）应急救援指挥部根据事故实际情况，成立必要的应急专业组，并展开救援。</w:t>
      </w:r>
    </w:p>
    <w:p w14:paraId="3C9429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（3）针对不同类型人身伤亡事故的特点，应采取必要的现场应急措施，包括紧急疏散、人员急救等。</w:t>
      </w:r>
    </w:p>
    <w:p w14:paraId="16F095D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（4）现场人员救治的措施包括烫伤急救措施、创伤急救措施、触电急救措施以及中毒急救措施等。</w:t>
      </w:r>
    </w:p>
    <w:p w14:paraId="7435812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发生机械伤害事故后，现场人员要迅速对受伤人员进行检查。急救检查应先看神志、呼吸，接着摸脉搏、听心跳，再查瞳孔，有条件者测血压。检查局部有无创伤、出血、骨折、畸形等变化，根据伤者的情况，有针对性地采取人工呼吸、</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心脏挤压</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、止血、包扎、固定等临时应急措施。在发生伤害事故后，要迅速拨打120急救电话，拨打急救电话时，要注意以下问题：</w:t>
      </w:r>
    </w:p>
    <w:p w14:paraId="7B2952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①在电话中应向医生讲清伤员的确切地点，联系方法（如电话号码）、行驶路线。</w:t>
      </w:r>
    </w:p>
    <w:p w14:paraId="1019599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②简要说明伤员的受伤情况、症状等，并询问清楚在救护车到来之前，应该做些什么。</w:t>
      </w:r>
    </w:p>
    <w:p w14:paraId="4482B9B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③等待对方挂断电话，并派人到路口准备迎候救护人员。</w:t>
      </w:r>
    </w:p>
    <w:p w14:paraId="51FE6C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（6）遵循“先救命、后</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救肢</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”的原则，优先处理颅脑伤、胸伤、肝、脾破裂等危及生命的内脏伤，然后处理肢体出血、骨折等伤。</w:t>
      </w:r>
    </w:p>
    <w:p w14:paraId="55560AC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①检查伤者呼吸道是否被舌头、分泌物</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或其他</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异物堵塞。</w:t>
      </w:r>
    </w:p>
    <w:p w14:paraId="7BB202E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②如果呼吸已经停止，立即实施人工呼吸。</w:t>
      </w:r>
    </w:p>
    <w:p w14:paraId="07D2595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③如果脉搏不存在，心脏停止跳动，立即进行心肺复苏。</w:t>
      </w:r>
    </w:p>
    <w:p w14:paraId="4E09B00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④如果伤者出血，进行必要的止血及包扎。</w:t>
      </w:r>
    </w:p>
    <w:p w14:paraId="37415B0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⑤大多数伤员可以抬送医院，但对于颈部背部严重受损者要慎重，以防止其进一步受伤。</w:t>
      </w:r>
    </w:p>
    <w:p w14:paraId="4BD5F2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⑥让患者平卧并保持安静，如有呕吐，同时无颈部骨折时，应将其头部侧向一边以防止噎塞。</w:t>
      </w:r>
    </w:p>
    <w:p w14:paraId="7EF7F32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⑦动作轻缓地检查患者，必要时剪</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开其</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衣服，避免突然挪动增加患者痛苦。</w:t>
      </w:r>
    </w:p>
    <w:p w14:paraId="1C4AE8A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⑧救护人员既要安慰患者，自己也应尽量保持镇静，以消除患者的恐惧。</w:t>
      </w:r>
    </w:p>
    <w:p w14:paraId="5752F24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（7）现场事故人员抢救、工程抢险。根据研究确定的事故人员抢救、工程抢险方案和安全技术措施实施事故人员抢救、工程抢险，确认对抢险过程中的危险点进行了充分的分析研究，并有相应的安全防范措施， 抢险抢救时戴好能确保安全的个人防护用品，防止发生继发性损害。人员抢救、工程抢险应至少2-3人一组集体行动，以便相互照应。</w:t>
      </w:r>
    </w:p>
    <w:p w14:paraId="4EA824B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（8）确保事故指挥者与应急队员之间、应急队员之间、应急系统各机构之间、应急指挥机构与外部应急组织之间、应急指挥机构与伤员家庭之间、应急指挥机构与新闻单位之间的</w:t>
      </w:r>
      <w:r>
        <w:rPr>
          <w:rFonts w:hint="eastAsia" w:asciiTheme="minorAscii" w:hAnsiTheme="majorEastAsia" w:eastAsiaTheme="majorEastAsia" w:cstheme="majorEastAsia"/>
          <w:b w:val="0"/>
          <w:bCs w:val="0"/>
          <w:color w:val="000000" w:themeColor="text1"/>
          <w:sz w:val="28"/>
          <w:szCs w:val="28"/>
          <w:highlight w:val="none"/>
          <w:lang w:eastAsia="zh-CN"/>
          <w14:textFill>
            <w14:solidFill>
              <w14:schemeClr w14:val="tx1"/>
            </w14:solidFill>
          </w14:textFill>
        </w:rPr>
        <w:t>通讯信息</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畅通。</w:t>
      </w:r>
    </w:p>
    <w:p w14:paraId="5E33BA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7.应急物资及装备保障</w:t>
      </w:r>
    </w:p>
    <w:p w14:paraId="42FEA23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t>各生产经营单位要根据单位所生产或使用危化品的特点设置必要的安全设施，储备一定数量的应急物资与装备，例如：正压式呼吸器、防酸碱工作衣、防毒面具、中和急救用药、应急照明灯、检修所需要的备品备件和工器具等，并定期进行检查维护，确保良好备用。</w:t>
      </w:r>
    </w:p>
    <w:p w14:paraId="41C100E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t>当应急物资与装备不能满足要求时，及时请求镇人民政府或部门进行援助。</w:t>
      </w:r>
    </w:p>
    <w:p w14:paraId="55B8C6E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zh-CN" w:eastAsia="zh-CN"/>
          <w14:textFill>
            <w14:solidFill>
              <w14:schemeClr w14:val="tx1"/>
            </w14:solidFill>
          </w14:textFill>
        </w:rPr>
        <w:t>应急物资与装备的配备详见附表“应急物资与装备储备表”。</w:t>
      </w:r>
    </w:p>
    <w:p w14:paraId="587C13DE">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bookmarkStart w:id="43" w:name="_Toc15797"/>
    </w:p>
    <w:p w14:paraId="374EC37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7FDCA3A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69369B8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A51B2BE">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2207AF4">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28EE4A8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FA6FE3E">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B885615">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68CA109">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06D0F01D">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42038276">
      <w:pPr>
        <w:pStyle w:val="2"/>
        <w:rPr>
          <w:rFonts w:hint="eastAsia" w:ascii="黑体" w:hAnsi="黑体" w:eastAsia="黑体" w:cs="黑体"/>
          <w:b w:val="0"/>
          <w:bCs w:val="0"/>
          <w:color w:val="000000" w:themeColor="text1"/>
          <w:sz w:val="36"/>
          <w:szCs w:val="36"/>
          <w:lang w:eastAsia="zh-CN"/>
          <w14:textFill>
            <w14:solidFill>
              <w14:schemeClr w14:val="tx1"/>
            </w14:solidFill>
          </w14:textFill>
        </w:rPr>
      </w:pPr>
    </w:p>
    <w:p w14:paraId="02695A7A">
      <w:pPr>
        <w:pStyle w:val="2"/>
        <w:rPr>
          <w:rFonts w:hint="eastAsia" w:ascii="黑体" w:hAnsi="黑体" w:eastAsia="黑体" w:cs="黑体"/>
          <w:b w:val="0"/>
          <w:bCs w:val="0"/>
          <w:color w:val="000000" w:themeColor="text1"/>
          <w:sz w:val="36"/>
          <w:szCs w:val="36"/>
          <w:lang w:eastAsia="zh-CN"/>
          <w14:textFill>
            <w14:solidFill>
              <w14:schemeClr w14:val="tx1"/>
            </w14:solidFill>
          </w14:textFill>
        </w:rPr>
      </w:pPr>
    </w:p>
    <w:p w14:paraId="28783806">
      <w:pPr>
        <w:pStyle w:val="2"/>
        <w:rPr>
          <w:rFonts w:hint="eastAsia" w:ascii="黑体" w:hAnsi="黑体" w:eastAsia="黑体" w:cs="黑体"/>
          <w:b w:val="0"/>
          <w:bCs w:val="0"/>
          <w:color w:val="000000" w:themeColor="text1"/>
          <w:sz w:val="36"/>
          <w:szCs w:val="36"/>
          <w:lang w:eastAsia="zh-CN"/>
          <w14:textFill>
            <w14:solidFill>
              <w14:schemeClr w14:val="tx1"/>
            </w14:solidFill>
          </w14:textFill>
        </w:rPr>
      </w:pPr>
    </w:p>
    <w:p w14:paraId="2BE36974">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p>
    <w:p w14:paraId="1A171CFF">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四、危险化学品泄漏事故专项应急救援预案</w:t>
      </w:r>
      <w:bookmarkEnd w:id="43"/>
    </w:p>
    <w:p w14:paraId="56B3F9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1.事故类型及危害程度分析</w:t>
      </w:r>
    </w:p>
    <w:p w14:paraId="42A90F4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危险化学品泄漏事故的特点是：危险性大、危害性大、突发性强、处置难度高。重大泄漏事故危险性大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随时可能出现火灾和爆炸</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这就要求在弥漫有易燃易爆气体的场合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处置人员采用的装备必须是由无火花材料制成的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危害性大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是指时间就是财富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就是生命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早一秒处置少一分损失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这就要求采用的堵漏技术必须迅速有效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突发性强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就是说泄漏可能在任何时间、任何地点、任何意想不到的环境下发生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这就要求所采用的堵漏技术机动灵活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适应性强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能在复杂的几何约束和恶劣的理化环境中进行有效堵漏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处置难度高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是指要边漏边堵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技术比较复杂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 但就堵漏技术本身而言</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为了方便推广使用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也应尽可能简化操作、一目了然。因此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安全、迅速有效、适用面广、操作方便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是处置危险化学品泄漏时所选用堵漏技术装备的基本要求。</w:t>
      </w:r>
    </w:p>
    <w:p w14:paraId="77EC667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造成危化品泄漏的主要原因</w:t>
      </w:r>
    </w:p>
    <w:p w14:paraId="673BD7A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造成危化品泄漏的原因是多方面的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但主要有以下几种。</w:t>
      </w:r>
    </w:p>
    <w:p w14:paraId="6AB61A2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①自然灾害。自然界的地震、台风、龙卷风、洪水、泥石流、雷击等自然灾害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都会对化工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造成严重的影响和破坏。如由此导致的停电、停水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使化学反应失控而发生火灾、爆炸</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导致危化品泄漏。</w:t>
      </w:r>
    </w:p>
    <w:p w14:paraId="736DF40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②勘测、设计方面存在缺陷。如选址不当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安全间距不足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等等。</w:t>
      </w:r>
    </w:p>
    <w:p w14:paraId="3A9F122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③设备、技术方面存在问题。如设备质量达不到有关技术标准的要求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防爆炸、防火灾、防雷击、防污染等设施不齐全、不合理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维护管理不落实等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设备老化、带故障运行。化工生产流程中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一般都有一定的压力、温度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甚至高温、高压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不少原料、中间体和产品都具有腐蚀性等特点</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极易导致设备老化、故障</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使各种管、阀、泵、塔、釜、罐等产生跑、冒、滴、漏。</w:t>
      </w:r>
    </w:p>
    <w:p w14:paraId="060ED9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④违反操作规程。不少化工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尤其是小型化工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急剧增多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许多从业人员素质不高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又未经过严格、系统的培训。加之规章制度不落实</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劳动纪律涣散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也会导致危化品泄漏事故发生。</w:t>
      </w:r>
    </w:p>
    <w:p w14:paraId="157C50F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⑤交通运输事故引发危化品泄漏。运输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不按规定申办准运手续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驾驶员、押运员未经专门培训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运输车辆达不到规定的技术标准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超限超载、混装混运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不按规定路线、时段运行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甚至违章驾驶等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都极易引发交通运输事故而导致危化品泄漏。</w:t>
      </w:r>
    </w:p>
    <w:p w14:paraId="5E964F7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⑥人为破坏。需特别注意的是</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恐怖分子随时都可能制造危化品泄漏事件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残害人民群众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破坏社会稳定。</w:t>
      </w:r>
    </w:p>
    <w:p w14:paraId="230836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危化品泄漏的危害</w:t>
      </w:r>
    </w:p>
    <w:p w14:paraId="1B26A6A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危化品泄漏会严重威胁人民群众生命安全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造成巨大的经济损失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使生态环境受到破坏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还会影响社会稳定。</w:t>
      </w:r>
    </w:p>
    <w:p w14:paraId="3F76050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①危化品泄漏会危及人民群众生命安全。当危化品泄漏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有毒物质进入人的机体后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即能与细胞内的重要物质如酶、蛋白质、核酸等作用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从而改变细胞内组分的含量及结构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破坏细胞的正常代谢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导致机体功能紊乱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造成中毒。而且</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由于各种有毒物质的危害状态不同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中毒的途径也不同。如受污染的空气可经呼吸道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吸入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和皮肤吸收中毒</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也可误食、误饮染毒食物、水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即经消化道吸收中毒。再则</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由于各种有毒物质的理化特性不同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能产生不同的中毒症状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造成不同的伤害效应。如苯、有机磷农约、氯代烃等神经性毒物</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可经呼吸道、皮肤毒害神经系统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氯气、二氧化硫、氨气、硫化氢、硫酸酯类、氮氧化物等毒物</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经呼吸道（酯类毒物还可通过皮肤吸收）而导致呼吸系统中毒</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一氧化碳、苯胺、硝基苯、氢氰酸</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吸入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人体后会造成血液系统毒害（即全身性中毒）。</w:t>
      </w:r>
    </w:p>
    <w:p w14:paraId="4A7D584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②危化品泄漏会造成严重的经济损失。</w:t>
      </w:r>
    </w:p>
    <w:p w14:paraId="09F79D5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③危化品泄漏会对生态环境造成破坏。</w:t>
      </w:r>
    </w:p>
    <w:p w14:paraId="23E650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6A3533F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在危险化学品泄漏时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首先要保证人身安全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所有救援人员必须按要求佩戴安全防护用具。</w:t>
      </w:r>
    </w:p>
    <w:p w14:paraId="24893DE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尽快消除泄漏点</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降低环境污染面积。</w:t>
      </w:r>
    </w:p>
    <w:p w14:paraId="4CEC740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（3）对于易燃易爆物品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要防止火灾事故。</w:t>
      </w:r>
    </w:p>
    <w:p w14:paraId="73AB344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（4）坚持防御和救援相结合的原则</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掌握泄漏物质特性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合理实施救援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必要时可寻求社会支持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正确、快速、有序地实施救援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最大限度减少人员伤亡和财产损失。</w:t>
      </w:r>
    </w:p>
    <w:p w14:paraId="07F06B8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634E584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1723127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4384" behindDoc="0" locked="0" layoutInCell="1" allowOverlap="1">
                <wp:simplePos x="0" y="0"/>
                <wp:positionH relativeFrom="column">
                  <wp:posOffset>469265</wp:posOffset>
                </wp:positionH>
                <wp:positionV relativeFrom="paragraph">
                  <wp:posOffset>116205</wp:posOffset>
                </wp:positionV>
                <wp:extent cx="4861560" cy="3671570"/>
                <wp:effectExtent l="5080" t="4445" r="10160" b="19685"/>
                <wp:wrapNone/>
                <wp:docPr id="150" name="组合 150"/>
                <wp:cNvGraphicFramePr/>
                <a:graphic xmlns:a="http://schemas.openxmlformats.org/drawingml/2006/main">
                  <a:graphicData uri="http://schemas.microsoft.com/office/word/2010/wordprocessingGroup">
                    <wpg:wgp>
                      <wpg:cNvGrpSpPr/>
                      <wpg:grpSpPr>
                        <a:xfrm>
                          <a:off x="0" y="0"/>
                          <a:ext cx="4861560" cy="3671570"/>
                          <a:chOff x="11495" y="22307"/>
                          <a:chExt cx="7635" cy="5782"/>
                        </a:xfrm>
                      </wpg:grpSpPr>
                      <wps:wsp>
                        <wps:cNvPr id="151" name="文本框 107"/>
                        <wps:cNvSpPr txBox="1"/>
                        <wps:spPr>
                          <a:xfrm>
                            <a:off x="18420" y="25040"/>
                            <a:ext cx="710" cy="30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E396F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107"/>
                        <wps:cNvSpPr txBox="1"/>
                        <wps:spPr>
                          <a:xfrm>
                            <a:off x="11495" y="25040"/>
                            <a:ext cx="719" cy="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30DBF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01D21F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70D0DBF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0FFC371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1DF3EE9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6A50173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595D6BA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文本框 107"/>
                        <wps:cNvSpPr txBox="1"/>
                        <wps:spPr>
                          <a:xfrm>
                            <a:off x="17260" y="25040"/>
                            <a:ext cx="710" cy="304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0ACA8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420E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文本框 107"/>
                        <wps:cNvSpPr txBox="1"/>
                        <wps:spPr>
                          <a:xfrm>
                            <a:off x="14930" y="25040"/>
                            <a:ext cx="710" cy="29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11C33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07"/>
                        <wps:cNvSpPr txBox="1"/>
                        <wps:spPr>
                          <a:xfrm>
                            <a:off x="1379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FBFC3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107"/>
                        <wps:cNvSpPr txBox="1"/>
                        <wps:spPr>
                          <a:xfrm>
                            <a:off x="12665" y="25040"/>
                            <a:ext cx="710" cy="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83BB9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59"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0"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1"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162"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3"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4"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5"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6"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7"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B88BC4">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9"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170" name="文本框 102"/>
                        <wps:cNvSpPr txBox="1"/>
                        <wps:spPr>
                          <a:xfrm>
                            <a:off x="15758" y="22957"/>
                            <a:ext cx="2130"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BB793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19F073">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95pt;margin-top:9.15pt;height:289.1pt;width:382.8pt;z-index:251664384;mso-width-relative:page;mso-height-relative:page;" coordorigin="11495,22307" coordsize="7635,5782" o:gfxdata="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">
                <o:lock v:ext="edit" aspectratio="f"/>
                <v:shape id="文本框 107" o:spid="_x0000_s1026" o:spt="202" type="#_x0000_t202" style="position:absolute;left:18420;top:25040;height:3017;width:710;" fillcolor="#FFFFFF [3201]" filled="t" stroked="t" coordsize="21600,21600" o:gfxdata="UEsDBAoAAAAAAIdO4kAAAAAAAAAAAAAAAAAEAAAAZHJzL1BLAwQUAAAACACHTuJADFucsLUAAADc&#10;AAAADwAAAGRycy9kb3ducmV2LnhtbEVPvQrCMBDeBd8hnOCmaRVF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Fucs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FE396F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75;width:719;" fillcolor="#FFFFFF [3201]" filled="t" stroked="t" coordsize="21600,21600" o:gfxdata="UEsDBAoAAAAAAIdO4kAAAAAAAAAAAAAAAAAEAAAAZHJzL1BLAwQUAAAACACHTuJA/IkCx7UAAADc&#10;AAAADwAAAGRycy9kb3ducmV2LnhtbEVPvQrCMBDeBd8hnOCmqRVF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Cx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30DBF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01D21F8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70D0DBF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0FFC371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1DF3EE9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6A50173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595D6BA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3043;width:710;" fillcolor="#FFFFFF [3201]" filled="t" stroked="t" coordsize="21600,21600" o:gfxdata="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8WnX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50ACA8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6420E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76;width:710;" fillcolor="#FFFFFF [3201]" filled="t" stroked="t" coordsize="21600,21600" o:gfxdata="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NgmrO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011C33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49;width:710;" fillcolor="#FFFFFF [3201]" filled="t" stroked="t" coordsize="21600,21600" o:gfxdata="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7IEx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8FBFC3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75;width:710;" fillcolor="#FFFFFF [3201]" filled="t" stroked="t" coordsize="21600,21600" o:gfxdata="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z+oV+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D83BB9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tYB918EAAADc&#10;AAAADwAAAGRycy9kb3ducmV2LnhtbEWPT2sCQQzF7wW/wxChl1JnlGpldfRgESyU4p9C8RZ24u7q&#10;Tma7M13tt28Ohd4S3st7v8yXN1+rjtpYBbYwHBhQxHlwFRcWPg7rxymomJAd1oHJwg9FWC56d3PM&#10;XLjyjrp9KpSEcMzQQplSk2kd85I8xkFoiEU7hdZjkrUttGvxKuG+1iNjJtpjxdJQYkOrkvLL/ttb&#10;CK/Hr6fz8+FkxtvPTfdWPbzk72TtfX9oZqAS3dK/+e964wR/LLTyjEy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B9&#10;18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2szYTL4AAADc&#10;AAAADwAAAGRycy9kb3ducmV2LnhtbEVPTWsCMRC9F/wPYYReiiYWbetq9GApKIi0q1C8DZtxd3Uz&#10;2W7SVf+9EQq9zeN9znR+sZVoqfGlYw2DvgJBnDlTcq5ht/3ovYHwAdlg5Zg0XMnDfNZ5mGJi3Jm/&#10;qE1DLmII+wQ1FCHUiZQ+K8ii77uaOHIH11gMETa5NA2eY7it5LNSL9JiybGhwJoWBWWn9NdqcKv9&#10;z/D4uj2o0ef3sl2XT+/ZhrR+7A7UBESgS/gX/7mXJs4fjeH+TLx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zYTL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hZq7bMEAAADc&#10;AAAADwAAAGRycy9kb3ducmV2LnhtbEWPT2sCQQzF74V+hyEFL6XOWNSWraMHpaBQin8KpbewE3e3&#10;7mTWnXG13745CN4S3st7v0xmF1+rjtpYBbYw6BtQxHlwFRcWvnbvT6+gYkJ2WAcmC38UYTa9v5tg&#10;5sKZN9RtU6EkhGOGFsqUmkzrmJfkMfZDQyzaPrQek6xtoV2LZwn3tX42Zqw9ViwNJTY0Lyk/bE/e&#10;Qlj9HIe/L7u9Ga2/l91H9bjIP8na3sPAvIFKdEk38/V66QR/LPjyjEygp/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q7&#10;bM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fZ7nDbgAAADc&#10;AAAADwAAAGRycy9kb3ducmV2LnhtbEVPzYrCMBC+C75DmIW9adJFRKrRw8KKe/TnAYZmTKrNpNvE&#10;Wt9+Iwje5uP7ndVm8I3oqYt1YA3FVIEgroKp2Wo4HX8mCxAxIRtsApOGB0XYrMejFZYm3HlP/SFZ&#10;kUM4lqjBpdSWUsbKkcc4DS1x5s6h85gy7Kw0Hd5zuG/kl1Jz6bHm3OCwpW9H1fVw8xoWtj3+zS5u&#10;9uivFrf1rxqGvdL686NQSxCJhvQWv9w7k+fPC3g+ky+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7nDbgAAADcAAAA&#10;DwAAAAAAAAABACAAAAAiAAAAZHJzL2Rvd25yZXYueG1sUEsBAhQAFAAAAAgAh07iQDMvBZ47AAAA&#10;OQAAABAAAAAAAAAAAQAgAAAABwEAAGRycy9zaGFwZXhtbC54bWxQSwUGAAAAAAYABgBbAQAAsQMA&#10;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GgSAgL4AAADc&#10;AAAADwAAAGRycy9kb3ducmV2LnhtbEVPS2sCMRC+C/6HMIIX0USpD1ajh4pgoRSrgngbNuPu2s1k&#10;3aSr/fdNQehtPr7nLFYPW4qGal841jAcKBDEqTMFZxqOh01/BsIHZIOlY9LwQx5Wy3ZrgYlxd/6k&#10;Zh8yEUPYJ6ghD6FKpPRpThb9wFXEkbu42mKIsM6kqfEew20pR0pNpMWCY0OOFb3mlH7tv60G93a+&#10;vVynh4sa707b5r3ordMP0rrbGao5iECP8C9+urcmzp+M4O+ZeIF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SAgL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dUglG74AAADc&#10;AAAADwAAAGRycy9kb3ducmV2LnhtbEVPTWsCMRC9F/wPYYReiibW1spq9GApKIi0q1C8DZtxd3Uz&#10;2W7SVf+9EQq9zeN9znR+sZVoqfGlYw2DvgJBnDlTcq5ht/3ojUH4gGywckwaruRhPus8TDEx7sxf&#10;1KYhFzGEfYIaihDqREqfFWTR911NHLmDayyGCJtcmgbPMdxW8lmpkbRYcmwosKZFQdkp/bUa3Gr/&#10;83J82x7U6+f3sl2XT+/ZhrR+7A7UBESgS/gX/7mXJs4fDeH+TLx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glG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qG9b74AAADc&#10;AAAADwAAAGRycy9kb3ducmV2LnhtbEVPS2vCQBC+F/oflin0UnTXYlViNh4sBQUpvkC8DdkxiWZn&#10;0+w22n/fLRS8zcf3nHR2s7XoqPWVYw2DvgJBnDtTcaFhv/voTUD4gGywdkwafsjDLHt8SDEx7sob&#10;6rahEDGEfYIayhCaREqfl2TR911DHLmTay2GCNtCmhavMdzW8lWpkbRYcWwosaF5Sfll+201uOXx&#10;a3ge707qbX1YdKvq5T3/JK2fnwZqCiLQLdzF/+6FifNHQ/h7Jl4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9b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le0Y9L4AAADc&#10;AAAADwAAAGRycy9kb3ducmV2LnhtbEVPS2vCQBC+F/wPywheSt21qC0xGw+WgkIpvkB6G7JjEs3O&#10;ptk12n/fLRS8zcf3nHR+s7XoqPWVYw2joQJBnDtTcaFhv3t/egXhA7LB2jFp+CEP86z3kGJi3JU3&#10;1G1DIWII+wQ1lCE0iZQ+L8miH7qGOHJH11oMEbaFNC1eY7it5bNSU2mx4thQYkOLkvLz9mI1uNXX&#10;9/j0sjuqyfqw7D6qx7f8k7Qe9EdqBiLQLdzF/+6lifOnE/h7Jl4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0Y9L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ZT+Gg74AAADc&#10;AAAADwAAAGRycy9kb3ducmV2LnhtbEVPTWvCQBC9F/oflhG8FN1V2lRSVw9KQaEUGwXpbciOSWx2&#10;Ns2uUf+9Wyh4m8f7nOn8YmvRUesrxxpGQwWCOHem4kLDbvs+mIDwAdlg7Zg0XMnDfPb4MMXUuDN/&#10;UZeFQsQQ9ilqKENoUil9XpJFP3QNceQOrrUYImwLaVo8x3Bby7FSibRYcWwosaFFSflPdrIa3Pr7&#10;9/n4uj2ol81+1X1UT8v8k7Tu90bqDUSgS7iL/90rE+cnCfw9Ey+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Gg7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IpJr4rUAAADc&#10;AAAADwAAAGRycy9kb3ducmV2LnhtbEVPvQrCMBDeBd8hnOCmqQpVqlFQEMRN7eJ2NGdbbC4liVbf&#10;3giC2318v7favEwjnuR8bVnBZJyAIC6srrlUkF/2owUIH5A1NpZJwZs8bNb93gozbTs+0fMcShFD&#10;2GeooAqhzaT0RUUG/di2xJG7WWcwROhKqR12Mdw0cpokqTRYc2yosKVdRcX9/DAKDuk2XCnXRz2b&#10;zmy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pJr4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FB88BC4">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nzbl/L0AAADc&#10;AAAADwAAAGRycy9kb3ducmV2LnhtbEWPT2sCMRDF70K/QxjBy1KzehB3NXoQCha8VIvnYTPdrG4m&#10;SxL/9Ns7h0JvM7w37/1mvX36Xt0ppi6wgdm0BEXcBNtxa+D79PG+BJUyssU+MBn4pQTbzdtojbUN&#10;D/6i+zG3SkI41WjA5TzUWqfGkcc0DQOxaD8hesyyxlbbiA8J972el+VCe+xYGhwOtHPUXI83b8AW&#10;1+rz0h9i587VPp6KfEtFZcxkPCtXoDI987/573pvBX8htPKMTKA3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NuX8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jtb6F70AAADc&#10;AAAADwAAAGRycy9kb3ducmV2LnhtbEVP22rCQBB9L/Qflin4IrqJtV6iq9CCIhSCtw8YsmMSmp0N&#10;u1uNf98VhL7N4Vxnue5MI67kfG1ZQTpMQBAXVtdcKjifNoMZCB+QNTaWScGdPKxXry9LzLS98YGu&#10;x1CKGMI+QwVVCG0mpS8qMuiHtiWO3MU6gyFCV0rt8BbDTSNHSTKRBmuODRW29FVR8XP8NQr620uR&#10;6veP78+7S6ddvs/Hh02uVO8tTRYgAnXhX/x073ScP5nD4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1voXvQAA&#10;ANwAAAAPAAAAAAAAAAEAIAAAACIAAABkcnMvZG93bnJldi54bWxQSwECFAAUAAAACACHTuJAMy8F&#10;njsAAAA5AAAAEAAAAAAAAAABACAAAAAMAQAAZHJzL3NoYXBleG1sLnhtbFBLBQYAAAAABgAGAFsB&#10;AAC2Aw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130;" fillcolor="#FFFFFF [3201]" filled="t" stroked="t" coordsize="21600,21600" o:gfxdata="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lS7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BBB793C">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R+7A0LUAAADc&#10;AAAADwAAAGRycy9kb3ducmV2LnhtbEVPvQrCMBDeBd8hnOCmaRVUqlFQEMRN7eJ2NGdbbC4liVbf&#10;3giC2318v7favEwjnuR8bVlBOk5AEBdW11wqyC/70QKED8gaG8uk4E0eNut+b4WZth2f6HkOpYgh&#10;7DNUUIXQZlL6oiKDfmxb4sjdrDMYInSl1A67GG4aOUmSmTRYc2yosKVdRcX9/DAKDrNtuFKuj3o6&#10;mdoul4W7NV6p4SBN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7A0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919F073">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461EEBA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537EB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922BC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010EC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447F2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FA112F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71620B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72CF8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B01037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0FF48B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3981EC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0CBA46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7C6E4B27">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2C5F1D9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2F17BE3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68230B37">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741D11A0">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712C6D4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25CBD6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096E95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551EFF7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3ED1F2B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6D782AD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3BFC4B2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00F83C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300DB0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2FA85D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275C73F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73C9B0E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05B517D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4BD55D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32839D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00B4EB98">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3A69DCA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4D61D0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3DEDE5B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26368A7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415AB11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7F7FA4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4811F7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3306C0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6694D8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71E54A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1613BD2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4A3335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033EEE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56776CA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228AA58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7D388E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642684B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0A9D1FA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657E132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1352EC4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7ABB859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655D9FF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3DFD96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31398D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38CA184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5EE4944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78D1ED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359E92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13B18F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110A535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2F987D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30B8D7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35FDB3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20DBC22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07D587C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危险化学品泄漏事故发生后，镇人民政府和事故发生单位共同组成现场应急救援指挥部，审察现场危险化学品泄漏救援方案，组织、指挥、协调各成员企业按照各自分工实施危险化学品泄漏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3471D8C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16F4A37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抢险救援工作组由镇应急管理办公室、公安部门、行业主管部门组成，根据事故特点可吸收相关部门和单位参加。</w:t>
      </w:r>
    </w:p>
    <w:p w14:paraId="206EAFC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1652DE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7C1124B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7B0E605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0A08F48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2A2E73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458374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11DD2D6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74AB9B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5D7314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434332B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04ED995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3435A49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5CA89AE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1738B8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5E858B2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54329C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6EA7790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761929B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12BC3B9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025AB59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5C31F1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74E316A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2B92B9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7AD80CF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5C59AEA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1536B27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504B4C2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6CBD40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72BF0DE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42CED93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7901B27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243B97C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2D60E67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78B242F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7031A67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7BB21B5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56364D6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22B821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4E1703A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275B939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0DC40B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4CBCAB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7BFD5F1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1F689A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2E27E12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03EF2E9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6BFE7C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14BCB5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171602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7D1D003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10A9618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0D593D7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7A9FFA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1245E6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238E1F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7390CCD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5D6604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6A9A36C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356E5A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6CFB111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19E0EE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1429BD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3680A55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7439CDD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0196C8F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4D53469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427D885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505218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2F5483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4702A75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4E0E899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危险源监控</w:t>
      </w:r>
    </w:p>
    <w:p w14:paraId="595409C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危险化学品档案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定期检查存储、使用及运输情况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报废物品要经专业人员签字后销毁。</w:t>
      </w:r>
    </w:p>
    <w:p w14:paraId="0DD3CBC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内各生产经营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定期检查危险化学品使用车间、存储仓库等场所的监测、通风、防晒、调温、防火防爆、泄压、防毒、消毒、中和、防潮、防雷、防静电、防腐、防渗漏、防护围堤及隔离操作等安全设施、设备完好情况。</w:t>
      </w:r>
    </w:p>
    <w:p w14:paraId="6B234C9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监督危险化学品使用操作方法正确执行。</w:t>
      </w:r>
    </w:p>
    <w:p w14:paraId="736310B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（4）存储、使用危险化学品的措施</w:t>
      </w:r>
    </w:p>
    <w:p w14:paraId="086F086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①化学实验室危险化学品药品库由专人管理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按性质分类存放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实行双锁双人管理。药品库人员出入、药品领用时应详细记录领用时间、领用人及用途。</w:t>
      </w:r>
    </w:p>
    <w:p w14:paraId="75F93A6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②危险化学品标识应清晰醒目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如：浓度级别标签。</w:t>
      </w:r>
    </w:p>
    <w:p w14:paraId="193A18E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③储存、使用危险化学品时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应根据危险化学品的种类、特性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在使用车间、存储库房等场所设置相应的监测、通风、防晒、调温、防火、灭火、防爆、泄压、防毒、消毒、中和、防潮、防雷、防静电、防腐、防渗漏、防护围堤或者隔离操作等安全设施、设备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并按照国家标准和国家有关规定进行维护、保养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保证符合安全运行要求。</w:t>
      </w:r>
    </w:p>
    <w:p w14:paraId="4346E45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④危险化学品存储应按国家标准设专用仓库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并设置明显标志。按要求定期对危险化学品储存装置进行安全评价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及时更换不符合要求的储存装置。</w:t>
      </w:r>
    </w:p>
    <w:p w14:paraId="0571F2F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⑤危险化学品出入库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必须进行核查登记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库存危险化学品应当定期检查。</w:t>
      </w:r>
    </w:p>
    <w:p w14:paraId="261E547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⑥经常对易燃、有毒、腐蚀性危化品等罐本体、管道、阀门、计量器进行防腐检查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及时更换老化的阀门、管道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罐本体防腐层损坏应及时修复。</w:t>
      </w:r>
    </w:p>
    <w:p w14:paraId="4024E53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⑦易燃、有毒、腐蚀性危化品等系统附近和地面管道上方禁止重型车辆通过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在明显处挂“禁止通行”警告牌。危险化学品罐体周围道路应悬挂“限速标志”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防止机动车失控造成危险化学品系统泄漏。化学品系统周围起吊重物或进行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重大的操作</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应有人专门监护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做好安全措施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防止对盐酸管道、阀门或计量器造成损坏。</w:t>
      </w:r>
    </w:p>
    <w:p w14:paraId="2F02C8A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⑧危险化学品失效变质应经有关人员鉴定后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方可报废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按国家标准规定予以销毁。</w:t>
      </w:r>
    </w:p>
    <w:p w14:paraId="2D258B2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⑨危险化学品的压力储罐、气瓶等应按照《固定式压力容器安全技术监察规程》、《压力容器定期检验规则》、《压力容器使用登记管理办法》、《气瓶安全监察规程》等要求定期进行检测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确保设备设施正常</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严防超压、超温运行。</w:t>
      </w:r>
    </w:p>
    <w:p w14:paraId="0C30F14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运输、装卸危险化学品的措施</w:t>
      </w:r>
    </w:p>
    <w:p w14:paraId="34BEC96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①选择的运输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必须具备相应危险化学品的运输资质。</w:t>
      </w:r>
    </w:p>
    <w:p w14:paraId="2B2D0E1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内部装卸、搬运危险化学品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要由专业人员进行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并按照危险化学品的危害特性采取必要的安全防护措施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佩戴安全防护用具。</w:t>
      </w:r>
    </w:p>
    <w:p w14:paraId="64A277E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③用于危险化学品运输的槽罐以及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容器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必须由专业生产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定点生产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并经检测、检验合格</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方可使用。</w:t>
      </w:r>
    </w:p>
    <w:p w14:paraId="6F44A4A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使用危险化学品的车间及化验室应有自来水、冲眼专用设备、通风设备、消防设备、器材急救箱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急救酸、碱伤害时中和用的溶液药品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以及毛巾、肥皂、胶皮手套、防护眼镜、防毒面罩等物品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及抢险工具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工作人员穿专用工作服。</w:t>
      </w:r>
    </w:p>
    <w:p w14:paraId="4E3818A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操作注意事项</w:t>
      </w:r>
    </w:p>
    <w:p w14:paraId="09D6945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①危险化学品使用时要严格进行操作</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禁止用嘴含吸管吸取物质、禁止用口尝和正对瓶口用鼻嗅的方法来鉴别各危险化学品。</w:t>
      </w:r>
    </w:p>
    <w:p w14:paraId="5AA6B14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②搬运危化品的工作人员应熟悉危险化学品的性质和操作方法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并根据工作需要戴口罩、橡胶手套及防护眼镜及长筒胶靴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特别危险物品要设专人进行监护。</w:t>
      </w:r>
    </w:p>
    <w:p w14:paraId="15FE057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③高位危化品罐顶部不准站人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以防高位罐受力不均破裂。</w:t>
      </w:r>
    </w:p>
    <w:p w14:paraId="241E4C7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④打开腐蚀性危化品的阀门或</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管件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均须戴橡胶手套、口罩和护目镜并使用专用工具。</w:t>
      </w:r>
    </w:p>
    <w:p w14:paraId="299E704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⑤危化品工作中应设监护人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工作结束后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要关闭危化品罐出口阀门。</w:t>
      </w:r>
    </w:p>
    <w:p w14:paraId="241F8AC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⑥搬运腐蚀性危化品的道路应畅通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并设有水源。</w:t>
      </w:r>
    </w:p>
    <w:p w14:paraId="0CB8CDB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⑦危化品储罐应设有明显的警告标志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并设提示牌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内容包括物质特性及紧急处置方法。</w:t>
      </w:r>
    </w:p>
    <w:p w14:paraId="50D87F6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预警行动</w:t>
      </w:r>
    </w:p>
    <w:p w14:paraId="73E3FD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一级预警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当发生一级危险化学品泄漏事件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值班员立即汇报本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负责人应根据现场实际情况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立即向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汇报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进入应急状态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根据故障处理情况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应以三个管道的方式向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w:t>
      </w:r>
    </w:p>
    <w:p w14:paraId="5EC6EC9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二级预警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当发生二级危险化学品泄漏事件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值班员应汇报本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上报镇人民政府，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组织处理。</w:t>
      </w:r>
    </w:p>
    <w:p w14:paraId="2BCB4C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662CDAD8">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危险化学品泄漏事故后</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现场人员要立即向本单位负责人或值班领导报告，事故单位值班领导应迅速组织本单位有关部门开展救援处理工作，并尽快上报镇人民政府，镇人民政府接到报告后应迅速组织的救援力量赶赴事故现场，并向县人民政府报告灾情，若灾情较大则请求上一级政府或部门进行支援。</w:t>
      </w:r>
    </w:p>
    <w:p w14:paraId="1880FD31">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事故报告内容包括：</w:t>
      </w:r>
    </w:p>
    <w:p w14:paraId="626DDE4C">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（1）事故发生单位、发生地点、时间等；</w:t>
      </w:r>
    </w:p>
    <w:p w14:paraId="55519AEF">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 xml:space="preserve">（2）事故的简要经过、伤亡情况、伤害程度、涉及范围等； </w:t>
      </w:r>
    </w:p>
    <w:p w14:paraId="64A19EB5">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（3）事故发生原因的初步判断；</w:t>
      </w:r>
    </w:p>
    <w:p w14:paraId="1DC1F8A6">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（4）事故发生后已采取的措施及当前事故抢险情况等。</w:t>
      </w:r>
    </w:p>
    <w:p w14:paraId="108AE2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6905BA5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响应分级</w:t>
      </w:r>
    </w:p>
    <w:p w14:paraId="3C854BC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一级危险化学品泄漏：危化品储罐或管道等运行设备大量泄漏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有可能造成重大火灾或中毒事故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可能给周围环境造成严重污染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并威胁人身及设备安全。</w:t>
      </w:r>
    </w:p>
    <w:p w14:paraId="429F88F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二级危险化学品泄漏：当危化品少或有毒有害气体少量泄漏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造成轻微人身伤害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经简单处理即可恢复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泄漏点容易消除。</w:t>
      </w:r>
    </w:p>
    <w:p w14:paraId="64DA196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响应程序</w:t>
      </w:r>
    </w:p>
    <w:p w14:paraId="72BCF4E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应急指挥</w:t>
      </w:r>
    </w:p>
    <w:p w14:paraId="666434D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根据危险品的特性及泄漏情况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确认无法实施有效控制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有可能造成人员伤亡和重大财产损失时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要立即向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报告事故情况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决定启动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本专项</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应急救援预案。</w:t>
      </w:r>
    </w:p>
    <w:p w14:paraId="0ED2838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指令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通知应急成员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负责人迅速到达指定位置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根据各自职责和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指示进行救援。</w:t>
      </w:r>
    </w:p>
    <w:p w14:paraId="39F2BE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应急行动</w:t>
      </w:r>
    </w:p>
    <w:p w14:paraId="6EF22AB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小组根据各自的职责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立即按规定的程序开展以下救援行动： </w:t>
      </w:r>
    </w:p>
    <w:p w14:paraId="15C9AA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（1）排除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险源：首先切断事故现场电源、气源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清除一切危险隐患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防止次生事故导致不必要的伤亡。</w:t>
      </w:r>
    </w:p>
    <w:p w14:paraId="6A8E1BC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救人第一：充分利用现有装备和救援器材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迅速抢救被捆人员和受伤人员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及时将伤员转交医疗部门进行救治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最大限度减少人员伤亡。</w:t>
      </w:r>
    </w:p>
    <w:p w14:paraId="304AAA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财产转移：为尽量减少泄漏现场财产损失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在堵漏的同时要做好财产物资转移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并做好登记移交手续。</w:t>
      </w:r>
    </w:p>
    <w:p w14:paraId="2066B54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扩大应急</w:t>
      </w:r>
    </w:p>
    <w:p w14:paraId="6655B3C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当危险品泄漏事故仅靠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自身救援力量无法控制时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有可能造成更大人员伤亡和财产损失时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要及时向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请求支援。</w:t>
      </w:r>
    </w:p>
    <w:p w14:paraId="36C2007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6.2.4</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应急恢复</w:t>
      </w:r>
    </w:p>
    <w:p w14:paraId="58DD13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当危险品泄漏事故堵漏、清理结束后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现场指挥人员应组织有关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和人员对泄漏现场进行全面检查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在确定无安全隐患后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清点作战人员和装备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由总指挥宣布撤离现场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解除警戒。</w:t>
      </w:r>
    </w:p>
    <w:p w14:paraId="0849FB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处置措施</w:t>
      </w:r>
    </w:p>
    <w:p w14:paraId="285DF1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6.3.1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气体类危险化学品泄漏事故现场处置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49BB2D8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（1）防护</w:t>
      </w:r>
    </w:p>
    <w:p w14:paraId="3C338D8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根据泄漏气体的毒性及划定的危险区域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确定相应的防护等级；防护等级划分标准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见下表。</w:t>
      </w:r>
    </w:p>
    <w:p w14:paraId="276CE0E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附表 3.6-1</w:t>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ab/>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防护等级划分标准</w:t>
      </w:r>
    </w:p>
    <w:tbl>
      <w:tblPr>
        <w:tblStyle w:val="12"/>
        <w:tblW w:w="9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734"/>
        <w:gridCol w:w="1889"/>
        <w:gridCol w:w="2272"/>
        <w:gridCol w:w="2463"/>
      </w:tblGrid>
      <w:tr w14:paraId="6D44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 w:hRule="atLeast"/>
          <w:jc w:val="center"/>
        </w:trPr>
        <w:tc>
          <w:tcPr>
            <w:tcW w:w="2734" w:type="dxa"/>
            <w:shd w:val="clear" w:color="auto" w:fill="auto"/>
          </w:tcPr>
          <w:p w14:paraId="24D19769">
            <w:pPr>
              <w:pStyle w:val="15"/>
              <w:keepNext w:val="0"/>
              <w:keepLines w:val="0"/>
              <w:pageBreakBefore w:val="0"/>
              <w:widowControl w:val="0"/>
              <w:tabs>
                <w:tab w:val="left" w:pos="571"/>
              </w:tabs>
              <w:kinsoku/>
              <w:wordWrap/>
              <w:overflowPunct/>
              <w:topLinePunct w:val="0"/>
              <w:autoSpaceDE w:val="0"/>
              <w:autoSpaceDN w:val="0"/>
              <w:bidi w:val="0"/>
              <w:adjustRightInd/>
              <w:snapToGrid/>
              <w:spacing w:line="500" w:lineRule="exact"/>
              <w:ind w:right="0" w:firstLine="480" w:firstLineChars="200"/>
              <w:jc w:val="both"/>
              <w:textAlignment w:val="auto"/>
              <w:rPr>
                <w:rFonts w:hint="default" w:asciiTheme="minorAscii" w:hAnsiTheme="majorEastAsia" w:eastAsiaTheme="majorEastAsia" w:cstheme="majorEastAsia"/>
                <w:b w:val="0"/>
                <w:bCs/>
                <w:color w:val="000000" w:themeColor="text1"/>
                <w:sz w:val="24"/>
                <w:szCs w:val="24"/>
                <w:lang w:val="en-US" w:eastAsia="zh-CN"/>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毒性</w:t>
            </w:r>
            <w:r>
              <w:rPr>
                <w:rFonts w:hint="eastAsia" w:asciiTheme="minorAscii" w:hAnsiTheme="majorEastAsia" w:eastAsiaTheme="majorEastAsia" w:cstheme="majorEastAsia"/>
                <w:b w:val="0"/>
                <w:bCs/>
                <w:color w:val="000000" w:themeColor="text1"/>
                <w:sz w:val="24"/>
                <w:szCs w:val="24"/>
                <w:lang w:val="en-US" w:eastAsia="zh-CN"/>
                <w14:textFill>
                  <w14:solidFill>
                    <w14:schemeClr w14:val="tx1"/>
                  </w14:solidFill>
                </w14:textFill>
              </w:rPr>
              <w:t>/危险区</w:t>
            </w:r>
          </w:p>
        </w:tc>
        <w:tc>
          <w:tcPr>
            <w:tcW w:w="1889" w:type="dxa"/>
            <w:shd w:val="clear" w:color="auto" w:fill="auto"/>
          </w:tcPr>
          <w:p w14:paraId="504325D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重度危险区</w:t>
            </w:r>
          </w:p>
        </w:tc>
        <w:tc>
          <w:tcPr>
            <w:tcW w:w="2272" w:type="dxa"/>
            <w:shd w:val="clear" w:color="auto" w:fill="auto"/>
          </w:tcPr>
          <w:p w14:paraId="3023789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中度危险区</w:t>
            </w:r>
          </w:p>
        </w:tc>
        <w:tc>
          <w:tcPr>
            <w:tcW w:w="2463" w:type="dxa"/>
            <w:shd w:val="clear" w:color="auto" w:fill="auto"/>
          </w:tcPr>
          <w:p w14:paraId="7E8A045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轻度危险区</w:t>
            </w:r>
          </w:p>
        </w:tc>
      </w:tr>
      <w:tr w14:paraId="3E93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734" w:type="dxa"/>
            <w:shd w:val="clear" w:color="auto" w:fill="auto"/>
            <w:vAlign w:val="center"/>
          </w:tcPr>
          <w:p w14:paraId="46CC1ED7">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剧毒</w:t>
            </w:r>
          </w:p>
        </w:tc>
        <w:tc>
          <w:tcPr>
            <w:tcW w:w="1889" w:type="dxa"/>
            <w:shd w:val="clear" w:color="auto" w:fill="auto"/>
            <w:vAlign w:val="center"/>
          </w:tcPr>
          <w:p w14:paraId="520AB38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2272" w:type="dxa"/>
            <w:shd w:val="clear" w:color="auto" w:fill="auto"/>
            <w:vAlign w:val="center"/>
          </w:tcPr>
          <w:p w14:paraId="3C6E682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2463" w:type="dxa"/>
            <w:shd w:val="clear" w:color="auto" w:fill="auto"/>
            <w:vAlign w:val="center"/>
          </w:tcPr>
          <w:p w14:paraId="6793BF1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r>
      <w:tr w14:paraId="18603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34" w:type="dxa"/>
            <w:shd w:val="clear" w:color="auto" w:fill="auto"/>
            <w:vAlign w:val="center"/>
          </w:tcPr>
          <w:p w14:paraId="46F1A8A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高毒</w:t>
            </w:r>
          </w:p>
        </w:tc>
        <w:tc>
          <w:tcPr>
            <w:tcW w:w="1889" w:type="dxa"/>
            <w:shd w:val="clear" w:color="auto" w:fill="auto"/>
            <w:vAlign w:val="center"/>
          </w:tcPr>
          <w:p w14:paraId="0CD37528">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2272" w:type="dxa"/>
            <w:shd w:val="clear" w:color="auto" w:fill="auto"/>
            <w:vAlign w:val="center"/>
          </w:tcPr>
          <w:p w14:paraId="01DC4F8C">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2463" w:type="dxa"/>
            <w:shd w:val="clear" w:color="auto" w:fill="auto"/>
            <w:vAlign w:val="center"/>
          </w:tcPr>
          <w:p w14:paraId="0945C611">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r>
      <w:tr w14:paraId="79BEE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734" w:type="dxa"/>
            <w:shd w:val="clear" w:color="auto" w:fill="auto"/>
            <w:vAlign w:val="center"/>
          </w:tcPr>
          <w:p w14:paraId="1297D0E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中毒</w:t>
            </w:r>
          </w:p>
        </w:tc>
        <w:tc>
          <w:tcPr>
            <w:tcW w:w="1889" w:type="dxa"/>
            <w:shd w:val="clear" w:color="auto" w:fill="auto"/>
            <w:vAlign w:val="center"/>
          </w:tcPr>
          <w:p w14:paraId="0746DD6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2272" w:type="dxa"/>
            <w:shd w:val="clear" w:color="auto" w:fill="auto"/>
            <w:vAlign w:val="center"/>
          </w:tcPr>
          <w:p w14:paraId="3A4836FC">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c>
          <w:tcPr>
            <w:tcW w:w="2463" w:type="dxa"/>
            <w:shd w:val="clear" w:color="auto" w:fill="auto"/>
            <w:vAlign w:val="center"/>
          </w:tcPr>
          <w:p w14:paraId="0915BC7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r>
      <w:tr w14:paraId="080D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734" w:type="dxa"/>
            <w:shd w:val="clear" w:color="auto" w:fill="auto"/>
            <w:vAlign w:val="center"/>
          </w:tcPr>
          <w:p w14:paraId="4B020507">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低毒</w:t>
            </w:r>
          </w:p>
        </w:tc>
        <w:tc>
          <w:tcPr>
            <w:tcW w:w="1889" w:type="dxa"/>
            <w:shd w:val="clear" w:color="auto" w:fill="auto"/>
            <w:vAlign w:val="center"/>
          </w:tcPr>
          <w:p w14:paraId="1671292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c>
          <w:tcPr>
            <w:tcW w:w="2272" w:type="dxa"/>
            <w:shd w:val="clear" w:color="auto" w:fill="auto"/>
            <w:vAlign w:val="center"/>
          </w:tcPr>
          <w:p w14:paraId="0DEC691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三级</w:t>
            </w:r>
          </w:p>
        </w:tc>
        <w:tc>
          <w:tcPr>
            <w:tcW w:w="2463" w:type="dxa"/>
            <w:shd w:val="clear" w:color="auto" w:fill="auto"/>
            <w:vAlign w:val="center"/>
          </w:tcPr>
          <w:p w14:paraId="11AEA2D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三级</w:t>
            </w:r>
          </w:p>
        </w:tc>
      </w:tr>
      <w:tr w14:paraId="2B7F8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2734" w:type="dxa"/>
            <w:shd w:val="clear" w:color="auto" w:fill="auto"/>
            <w:vAlign w:val="center"/>
          </w:tcPr>
          <w:p w14:paraId="4A45D4A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微毒</w:t>
            </w:r>
          </w:p>
        </w:tc>
        <w:tc>
          <w:tcPr>
            <w:tcW w:w="1889" w:type="dxa"/>
            <w:shd w:val="clear" w:color="auto" w:fill="auto"/>
            <w:vAlign w:val="center"/>
          </w:tcPr>
          <w:p w14:paraId="28B8F14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c>
          <w:tcPr>
            <w:tcW w:w="2272" w:type="dxa"/>
            <w:shd w:val="clear" w:color="auto" w:fill="auto"/>
            <w:vAlign w:val="center"/>
          </w:tcPr>
          <w:p w14:paraId="0C77B89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三级</w:t>
            </w:r>
          </w:p>
        </w:tc>
        <w:tc>
          <w:tcPr>
            <w:tcW w:w="2463" w:type="dxa"/>
            <w:shd w:val="clear" w:color="auto" w:fill="auto"/>
            <w:vAlign w:val="center"/>
          </w:tcPr>
          <w:p w14:paraId="1B9DC6E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三级</w:t>
            </w:r>
          </w:p>
        </w:tc>
      </w:tr>
    </w:tbl>
    <w:p w14:paraId="0FE2EC9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根据泄漏气体的毒性及划定的危险区域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确定相应的防护标准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防护标准见下表。</w:t>
      </w:r>
    </w:p>
    <w:p w14:paraId="517AAA7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附表 3.6-2</w:t>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ab/>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防护标准一览表</w:t>
      </w:r>
    </w:p>
    <w:tbl>
      <w:tblPr>
        <w:tblStyle w:val="12"/>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99"/>
        <w:gridCol w:w="745"/>
        <w:gridCol w:w="2028"/>
        <w:gridCol w:w="2144"/>
        <w:gridCol w:w="3822"/>
      </w:tblGrid>
      <w:tr w14:paraId="318A6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92" w:hRule="atLeast"/>
          <w:jc w:val="center"/>
        </w:trPr>
        <w:tc>
          <w:tcPr>
            <w:tcW w:w="699" w:type="dxa"/>
            <w:shd w:val="clear" w:color="auto" w:fill="auto"/>
            <w:vAlign w:val="center"/>
          </w:tcPr>
          <w:p w14:paraId="29979009">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级别</w:t>
            </w:r>
          </w:p>
        </w:tc>
        <w:tc>
          <w:tcPr>
            <w:tcW w:w="745" w:type="dxa"/>
            <w:shd w:val="clear" w:color="auto" w:fill="auto"/>
            <w:vAlign w:val="center"/>
          </w:tcPr>
          <w:p w14:paraId="22C02E2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形式</w:t>
            </w:r>
          </w:p>
        </w:tc>
        <w:tc>
          <w:tcPr>
            <w:tcW w:w="2028" w:type="dxa"/>
            <w:shd w:val="clear" w:color="auto" w:fill="auto"/>
            <w:vAlign w:val="center"/>
          </w:tcPr>
          <w:p w14:paraId="564D59E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防化服</w:t>
            </w:r>
          </w:p>
        </w:tc>
        <w:tc>
          <w:tcPr>
            <w:tcW w:w="2144" w:type="dxa"/>
            <w:shd w:val="clear" w:color="auto" w:fill="auto"/>
            <w:vAlign w:val="center"/>
          </w:tcPr>
          <w:p w14:paraId="35A77C0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防护服</w:t>
            </w:r>
          </w:p>
        </w:tc>
        <w:tc>
          <w:tcPr>
            <w:tcW w:w="3822" w:type="dxa"/>
            <w:shd w:val="clear" w:color="auto" w:fill="auto"/>
            <w:vAlign w:val="center"/>
          </w:tcPr>
          <w:p w14:paraId="27B2D7EC">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防护面具</w:t>
            </w:r>
          </w:p>
        </w:tc>
      </w:tr>
      <w:tr w14:paraId="7BA01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99" w:type="dxa"/>
            <w:shd w:val="clear" w:color="auto" w:fill="auto"/>
            <w:vAlign w:val="center"/>
          </w:tcPr>
          <w:p w14:paraId="49D4778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一级</w:t>
            </w:r>
          </w:p>
        </w:tc>
        <w:tc>
          <w:tcPr>
            <w:tcW w:w="745" w:type="dxa"/>
            <w:shd w:val="clear" w:color="auto" w:fill="auto"/>
            <w:vAlign w:val="center"/>
          </w:tcPr>
          <w:p w14:paraId="0A8EE23C">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全身</w:t>
            </w:r>
          </w:p>
        </w:tc>
        <w:tc>
          <w:tcPr>
            <w:tcW w:w="2028" w:type="dxa"/>
            <w:shd w:val="clear" w:color="auto" w:fill="auto"/>
            <w:vAlign w:val="center"/>
          </w:tcPr>
          <w:p w14:paraId="33DD187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内置式重型防火服</w:t>
            </w:r>
          </w:p>
        </w:tc>
        <w:tc>
          <w:tcPr>
            <w:tcW w:w="2144" w:type="dxa"/>
            <w:shd w:val="clear" w:color="auto" w:fill="auto"/>
            <w:vAlign w:val="center"/>
          </w:tcPr>
          <w:p w14:paraId="4EC6A5E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全棉防静电内外衣</w:t>
            </w:r>
          </w:p>
        </w:tc>
        <w:tc>
          <w:tcPr>
            <w:tcW w:w="3822" w:type="dxa"/>
            <w:shd w:val="clear" w:color="auto" w:fill="auto"/>
            <w:vAlign w:val="center"/>
          </w:tcPr>
          <w:p w14:paraId="07BB34C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正压式空气呼吸器或全防型滤毒罐</w:t>
            </w:r>
          </w:p>
        </w:tc>
      </w:tr>
      <w:tr w14:paraId="49CB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699" w:type="dxa"/>
            <w:shd w:val="clear" w:color="auto" w:fill="auto"/>
            <w:vAlign w:val="center"/>
          </w:tcPr>
          <w:p w14:paraId="3A9AF12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二级</w:t>
            </w:r>
          </w:p>
        </w:tc>
        <w:tc>
          <w:tcPr>
            <w:tcW w:w="745" w:type="dxa"/>
            <w:shd w:val="clear" w:color="auto" w:fill="auto"/>
            <w:vAlign w:val="center"/>
          </w:tcPr>
          <w:p w14:paraId="187BC932">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全身</w:t>
            </w:r>
          </w:p>
        </w:tc>
        <w:tc>
          <w:tcPr>
            <w:tcW w:w="2028" w:type="dxa"/>
            <w:shd w:val="clear" w:color="auto" w:fill="auto"/>
            <w:vAlign w:val="center"/>
          </w:tcPr>
          <w:p w14:paraId="6D1E232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封闭式防化服</w:t>
            </w:r>
          </w:p>
        </w:tc>
        <w:tc>
          <w:tcPr>
            <w:tcW w:w="2144" w:type="dxa"/>
            <w:shd w:val="clear" w:color="auto" w:fill="auto"/>
            <w:vAlign w:val="center"/>
          </w:tcPr>
          <w:p w14:paraId="3E4C3B2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全棉防静电内外衣</w:t>
            </w:r>
          </w:p>
        </w:tc>
        <w:tc>
          <w:tcPr>
            <w:tcW w:w="3822" w:type="dxa"/>
            <w:shd w:val="clear" w:color="auto" w:fill="auto"/>
            <w:vAlign w:val="center"/>
          </w:tcPr>
          <w:p w14:paraId="375CF42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正压式空气呼吸器或全防型滤毒罐</w:t>
            </w:r>
          </w:p>
        </w:tc>
      </w:tr>
      <w:tr w14:paraId="47D4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699" w:type="dxa"/>
            <w:shd w:val="clear" w:color="auto" w:fill="auto"/>
            <w:vAlign w:val="center"/>
          </w:tcPr>
          <w:p w14:paraId="0764022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三级</w:t>
            </w:r>
          </w:p>
        </w:tc>
        <w:tc>
          <w:tcPr>
            <w:tcW w:w="745" w:type="dxa"/>
            <w:shd w:val="clear" w:color="auto" w:fill="auto"/>
            <w:vAlign w:val="center"/>
          </w:tcPr>
          <w:p w14:paraId="16BC3C9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呼吸</w:t>
            </w:r>
          </w:p>
        </w:tc>
        <w:tc>
          <w:tcPr>
            <w:tcW w:w="2028" w:type="dxa"/>
            <w:shd w:val="clear" w:color="auto" w:fill="auto"/>
            <w:vAlign w:val="center"/>
          </w:tcPr>
          <w:p w14:paraId="07BB41F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简易防化服</w:t>
            </w:r>
          </w:p>
        </w:tc>
        <w:tc>
          <w:tcPr>
            <w:tcW w:w="2144" w:type="dxa"/>
            <w:shd w:val="clear" w:color="auto" w:fill="auto"/>
            <w:vAlign w:val="center"/>
          </w:tcPr>
          <w:p w14:paraId="0086E7A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战斗服</w:t>
            </w:r>
          </w:p>
        </w:tc>
        <w:tc>
          <w:tcPr>
            <w:tcW w:w="3822" w:type="dxa"/>
            <w:shd w:val="clear" w:color="auto" w:fill="auto"/>
            <w:vAlign w:val="center"/>
          </w:tcPr>
          <w:p w14:paraId="4EB8092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简易滤毒罐、面罩或口罩、毛巾等</w:t>
            </w:r>
          </w:p>
          <w:p w14:paraId="2DD425E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防护器材。</w:t>
            </w:r>
          </w:p>
        </w:tc>
      </w:tr>
    </w:tbl>
    <w:p w14:paraId="2CBBCA9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（2）询情</w:t>
      </w:r>
    </w:p>
    <w:p w14:paraId="746B3C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①遇险人员情况。</w:t>
      </w:r>
    </w:p>
    <w:p w14:paraId="1D6124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②容器储量、泄漏量、泄漏时间、部位、形式、扩散范围。</w:t>
      </w:r>
    </w:p>
    <w:p w14:paraId="7F19633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③周边</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、居民、地形、电源、火源等情况。</w:t>
      </w:r>
    </w:p>
    <w:p w14:paraId="2D0D806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④消防设施、工艺措施、到场人员处置意见。</w:t>
      </w:r>
    </w:p>
    <w:p w14:paraId="3BD510E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（3）侦检</w:t>
      </w:r>
    </w:p>
    <w:p w14:paraId="3B68493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①搜寻遇险人员。</w:t>
      </w:r>
    </w:p>
    <w:p w14:paraId="5AB9EFF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②使用检测仪器测定泄漏物质、浓度、扩散范围。</w:t>
      </w:r>
    </w:p>
    <w:p w14:paraId="2DC0E95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③测定风向、风速等气象数据。</w:t>
      </w:r>
    </w:p>
    <w:p w14:paraId="1951F31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④确定设施、建（构）筑物险情及可能引发爆炸燃烧的各种危险源。</w:t>
      </w:r>
    </w:p>
    <w:p w14:paraId="05CDB16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⑤确认消防设施运行情况。</w:t>
      </w:r>
    </w:p>
    <w:p w14:paraId="704D333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⑥确定攻防路线、阵地。</w:t>
      </w:r>
    </w:p>
    <w:p w14:paraId="1B4B4F6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⑦现场及周边污染情况。</w:t>
      </w:r>
    </w:p>
    <w:p w14:paraId="01B97B2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（4）警戒</w:t>
      </w:r>
    </w:p>
    <w:p w14:paraId="6D0FDFC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①根据询情、侦检情况确定警戒区域。</w:t>
      </w:r>
    </w:p>
    <w:p w14:paraId="674BFDF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②将警戒区域划分为重危区、中危区、轻危区和安全区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并设立警戒标志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在安全区视情况设立隔离带。</w:t>
      </w:r>
    </w:p>
    <w:p w14:paraId="64755F0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③合理设置出入口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严格控制各区域进出人员、车辆、物资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并进行安全检查、逐一登记。</w:t>
      </w:r>
    </w:p>
    <w:p w14:paraId="14689CF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（5）救生</w:t>
      </w:r>
    </w:p>
    <w:p w14:paraId="67624AA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①组成救生小组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携带救生器材迅速进入危险区域。</w:t>
      </w:r>
    </w:p>
    <w:p w14:paraId="2ED1D04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②采取正确的救助方式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将所有遇险人员转移至安全区域。</w:t>
      </w:r>
    </w:p>
    <w:p w14:paraId="6EDA13D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③对救出人员进行登记、标识和现场急救。</w:t>
      </w:r>
    </w:p>
    <w:p w14:paraId="7650885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④将伤情较重者送医疗急救部门救治。</w:t>
      </w:r>
    </w:p>
    <w:p w14:paraId="257EA8B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（6）控险</w:t>
      </w:r>
    </w:p>
    <w:p w14:paraId="1A13328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①启用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喷淋、泡沫、蒸气等固定、半固定灭火设施。</w:t>
      </w:r>
    </w:p>
    <w:p w14:paraId="3599D6E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②选定水源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铺设水带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设置阵地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有序展开。</w:t>
      </w:r>
    </w:p>
    <w:p w14:paraId="2026274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③设置水幕或屏封水枪</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稀释、降解泄漏物浓度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或设置蒸气幕。</w:t>
      </w:r>
    </w:p>
    <w:p w14:paraId="51A7CAC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④采用雾状射流形成水幕墙</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防止泄漏物向重要目标或危险源扩散。</w:t>
      </w:r>
    </w:p>
    <w:p w14:paraId="2B540EB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（7）堵漏</w:t>
      </w:r>
    </w:p>
    <w:p w14:paraId="3BC2A79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①根据现场泄漏情况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研究制定堵漏方案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并严格按照堵漏方案实施。</w:t>
      </w:r>
    </w:p>
    <w:p w14:paraId="7274815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②若易燃气体泄漏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所有堵漏行动必须采取防爆措施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确保安全。</w:t>
      </w:r>
    </w:p>
    <w:p w14:paraId="6BD19A4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③关闭前置阀门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切断泄漏源。</w:t>
      </w:r>
    </w:p>
    <w:p w14:paraId="6C07879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④根据泄漏对象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对不溶于水的液化气体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可向罐内适量注水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抬高液位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形成水垫层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缓解险情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配合堵漏。堵漏方法见见附表A.3-3。</w:t>
      </w:r>
    </w:p>
    <w:p w14:paraId="37EE367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附表 3.6-3</w:t>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ab/>
      </w:r>
      <w:r>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t>堵漏方法一览表</w:t>
      </w:r>
    </w:p>
    <w:tbl>
      <w:tblPr>
        <w:tblStyle w:val="12"/>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89"/>
        <w:gridCol w:w="911"/>
        <w:gridCol w:w="7927"/>
      </w:tblGrid>
      <w:tr w14:paraId="59D4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7" w:hRule="atLeast"/>
        </w:trPr>
        <w:tc>
          <w:tcPr>
            <w:tcW w:w="589" w:type="dxa"/>
            <w:shd w:val="clear" w:color="auto" w:fill="auto"/>
            <w:vAlign w:val="center"/>
          </w:tcPr>
          <w:p w14:paraId="551A21F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部位</w:t>
            </w:r>
          </w:p>
        </w:tc>
        <w:tc>
          <w:tcPr>
            <w:tcW w:w="911" w:type="dxa"/>
            <w:shd w:val="clear" w:color="auto" w:fill="auto"/>
            <w:vAlign w:val="center"/>
          </w:tcPr>
          <w:p w14:paraId="095AB27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形式</w:t>
            </w:r>
          </w:p>
        </w:tc>
        <w:tc>
          <w:tcPr>
            <w:tcW w:w="7927" w:type="dxa"/>
            <w:shd w:val="clear" w:color="auto" w:fill="auto"/>
            <w:vAlign w:val="center"/>
          </w:tcPr>
          <w:p w14:paraId="47E219B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方</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ab/>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法</w:t>
            </w:r>
          </w:p>
        </w:tc>
      </w:tr>
      <w:tr w14:paraId="0E016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89" w:type="dxa"/>
            <w:vMerge w:val="restart"/>
            <w:shd w:val="clear" w:color="auto" w:fill="auto"/>
            <w:vAlign w:val="center"/>
          </w:tcPr>
          <w:p w14:paraId="2055AE1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19A0CB57">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73FE26B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589304D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6F98198C">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罐体</w:t>
            </w:r>
          </w:p>
        </w:tc>
        <w:tc>
          <w:tcPr>
            <w:tcW w:w="911" w:type="dxa"/>
            <w:shd w:val="clear" w:color="auto" w:fill="auto"/>
            <w:vAlign w:val="center"/>
          </w:tcPr>
          <w:p w14:paraId="5FA6B34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砂眼</w:t>
            </w:r>
          </w:p>
        </w:tc>
        <w:tc>
          <w:tcPr>
            <w:tcW w:w="7927" w:type="dxa"/>
            <w:shd w:val="clear" w:color="auto" w:fill="auto"/>
            <w:vAlign w:val="center"/>
          </w:tcPr>
          <w:p w14:paraId="78DA6CC2">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螺丝加粘合剂旋进堵漏</w:t>
            </w:r>
          </w:p>
        </w:tc>
      </w:tr>
      <w:tr w14:paraId="6B0ED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9" w:type="dxa"/>
            <w:vMerge w:val="continue"/>
            <w:tcBorders>
              <w:top w:val="nil"/>
            </w:tcBorders>
            <w:shd w:val="clear" w:color="auto" w:fill="auto"/>
            <w:vAlign w:val="center"/>
          </w:tcPr>
          <w:p w14:paraId="51947C01">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02C0914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缝隙</w:t>
            </w:r>
          </w:p>
        </w:tc>
        <w:tc>
          <w:tcPr>
            <w:tcW w:w="7927" w:type="dxa"/>
            <w:shd w:val="clear" w:color="auto" w:fill="auto"/>
            <w:vAlign w:val="center"/>
          </w:tcPr>
          <w:p w14:paraId="473EAD2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、湿润绷带冷凝法或堵漏夹具、金属堵漏锥堵漏</w:t>
            </w:r>
          </w:p>
        </w:tc>
      </w:tr>
      <w:tr w14:paraId="02E0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89" w:type="dxa"/>
            <w:vMerge w:val="continue"/>
            <w:tcBorders>
              <w:top w:val="nil"/>
            </w:tcBorders>
            <w:shd w:val="clear" w:color="auto" w:fill="auto"/>
            <w:vAlign w:val="center"/>
          </w:tcPr>
          <w:p w14:paraId="28C8315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125714F7">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孔洞</w:t>
            </w:r>
          </w:p>
        </w:tc>
        <w:tc>
          <w:tcPr>
            <w:tcW w:w="7927" w:type="dxa"/>
            <w:shd w:val="clear" w:color="auto" w:fill="auto"/>
            <w:vAlign w:val="center"/>
          </w:tcPr>
          <w:p w14:paraId="24B1B0A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使用各种木楔、堵漏夹具、粘贴式堵漏密封胶</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、金属堵漏锥堵漏</w:t>
            </w:r>
          </w:p>
        </w:tc>
      </w:tr>
      <w:tr w14:paraId="2AB2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89" w:type="dxa"/>
            <w:vMerge w:val="continue"/>
            <w:tcBorders>
              <w:top w:val="nil"/>
            </w:tcBorders>
            <w:shd w:val="clear" w:color="auto" w:fill="auto"/>
            <w:vAlign w:val="center"/>
          </w:tcPr>
          <w:p w14:paraId="33FEDBD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0D402DDB">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裂口</w:t>
            </w:r>
          </w:p>
        </w:tc>
        <w:tc>
          <w:tcPr>
            <w:tcW w:w="7927" w:type="dxa"/>
            <w:shd w:val="clear" w:color="auto" w:fill="auto"/>
            <w:vAlign w:val="center"/>
          </w:tcPr>
          <w:p w14:paraId="54093041">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堵漏</w:t>
            </w:r>
          </w:p>
        </w:tc>
      </w:tr>
      <w:tr w14:paraId="33B2C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89" w:type="dxa"/>
            <w:vMerge w:val="restart"/>
            <w:shd w:val="clear" w:color="auto" w:fill="auto"/>
            <w:vAlign w:val="center"/>
          </w:tcPr>
          <w:p w14:paraId="6DB7DFA7">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2881301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32FC3BC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24D4114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p w14:paraId="1258744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管道</w:t>
            </w:r>
          </w:p>
        </w:tc>
        <w:tc>
          <w:tcPr>
            <w:tcW w:w="911" w:type="dxa"/>
            <w:shd w:val="clear" w:color="auto" w:fill="auto"/>
            <w:vAlign w:val="center"/>
          </w:tcPr>
          <w:p w14:paraId="1FFB2665">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砂眼</w:t>
            </w:r>
          </w:p>
        </w:tc>
        <w:tc>
          <w:tcPr>
            <w:tcW w:w="7927" w:type="dxa"/>
            <w:shd w:val="clear" w:color="auto" w:fill="auto"/>
            <w:vAlign w:val="center"/>
          </w:tcPr>
          <w:p w14:paraId="10A84DC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使用螺丝加粘合剂旋进堵漏</w:t>
            </w:r>
          </w:p>
        </w:tc>
      </w:tr>
      <w:tr w14:paraId="31E8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9" w:type="dxa"/>
            <w:vMerge w:val="continue"/>
            <w:tcBorders>
              <w:top w:val="nil"/>
            </w:tcBorders>
            <w:shd w:val="clear" w:color="auto" w:fill="auto"/>
            <w:vAlign w:val="center"/>
          </w:tcPr>
          <w:p w14:paraId="7E2A4809">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24F4CD3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缝隙</w:t>
            </w:r>
          </w:p>
        </w:tc>
        <w:tc>
          <w:tcPr>
            <w:tcW w:w="7927" w:type="dxa"/>
            <w:shd w:val="clear" w:color="auto" w:fill="auto"/>
            <w:vAlign w:val="center"/>
          </w:tcPr>
          <w:p w14:paraId="2409723E">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使用外封式堵漏袋、金属封堵套管、电磁式堵漏工具组、湿润绷带冷凝法或堵漏夹具堵漏</w:t>
            </w:r>
          </w:p>
        </w:tc>
      </w:tr>
      <w:tr w14:paraId="0B4D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89" w:type="dxa"/>
            <w:vMerge w:val="continue"/>
            <w:tcBorders>
              <w:top w:val="nil"/>
            </w:tcBorders>
            <w:shd w:val="clear" w:color="auto" w:fill="auto"/>
            <w:vAlign w:val="center"/>
          </w:tcPr>
          <w:p w14:paraId="5E67A276">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27EE77B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孔洞</w:t>
            </w:r>
          </w:p>
        </w:tc>
        <w:tc>
          <w:tcPr>
            <w:tcW w:w="7927" w:type="dxa"/>
            <w:shd w:val="clear" w:color="auto" w:fill="auto"/>
            <w:vAlign w:val="center"/>
          </w:tcPr>
          <w:p w14:paraId="34DCF27A">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使用各种木楔、堵漏夹具堵漏、粘贴式堵漏密封胶</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p>
        </w:tc>
      </w:tr>
      <w:tr w14:paraId="144E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89" w:type="dxa"/>
            <w:vMerge w:val="continue"/>
            <w:tcBorders>
              <w:top w:val="nil"/>
            </w:tcBorders>
            <w:shd w:val="clear" w:color="auto" w:fill="auto"/>
            <w:vAlign w:val="center"/>
          </w:tcPr>
          <w:p w14:paraId="409C46D9">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p>
        </w:tc>
        <w:tc>
          <w:tcPr>
            <w:tcW w:w="911" w:type="dxa"/>
            <w:shd w:val="clear" w:color="auto" w:fill="auto"/>
            <w:vAlign w:val="center"/>
          </w:tcPr>
          <w:p w14:paraId="5F8F3633">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裂口</w:t>
            </w:r>
          </w:p>
        </w:tc>
        <w:tc>
          <w:tcPr>
            <w:tcW w:w="7927" w:type="dxa"/>
            <w:shd w:val="clear" w:color="auto" w:fill="auto"/>
            <w:vAlign w:val="center"/>
          </w:tcPr>
          <w:p w14:paraId="513A4F7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使用外封式堵漏袋、电磁式堵漏工具组、粘贴式堵漏密封胶</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适用于高压</w:t>
            </w:r>
            <w:r>
              <w:rPr>
                <w:rFonts w:hint="eastAsia" w:asciiTheme="minorAscii"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堵漏</w:t>
            </w:r>
          </w:p>
        </w:tc>
      </w:tr>
      <w:tr w14:paraId="3BE4B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89" w:type="dxa"/>
            <w:shd w:val="clear" w:color="auto" w:fill="auto"/>
            <w:vAlign w:val="center"/>
          </w:tcPr>
          <w:p w14:paraId="41E1AFD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阀门</w:t>
            </w:r>
          </w:p>
        </w:tc>
        <w:tc>
          <w:tcPr>
            <w:tcW w:w="911" w:type="dxa"/>
            <w:shd w:val="clear" w:color="auto" w:fill="auto"/>
            <w:vAlign w:val="center"/>
          </w:tcPr>
          <w:p w14:paraId="389ABB8D">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密封面</w:t>
            </w:r>
          </w:p>
        </w:tc>
        <w:tc>
          <w:tcPr>
            <w:tcW w:w="7927" w:type="dxa"/>
            <w:shd w:val="clear" w:color="auto" w:fill="auto"/>
            <w:vAlign w:val="center"/>
          </w:tcPr>
          <w:p w14:paraId="2B64AFAF">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使用阀门堵漏工具组、注进式堵漏胶、堵漏夹具堵漏</w:t>
            </w:r>
          </w:p>
        </w:tc>
      </w:tr>
      <w:tr w14:paraId="486F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89" w:type="dxa"/>
            <w:shd w:val="clear" w:color="auto" w:fill="auto"/>
            <w:vAlign w:val="center"/>
          </w:tcPr>
          <w:p w14:paraId="29B32B5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法兰</w:t>
            </w:r>
          </w:p>
        </w:tc>
        <w:tc>
          <w:tcPr>
            <w:tcW w:w="911" w:type="dxa"/>
            <w:shd w:val="clear" w:color="auto" w:fill="auto"/>
            <w:vAlign w:val="center"/>
          </w:tcPr>
          <w:p w14:paraId="6A8E5D94">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center"/>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密封面</w:t>
            </w:r>
          </w:p>
        </w:tc>
        <w:tc>
          <w:tcPr>
            <w:tcW w:w="7927" w:type="dxa"/>
            <w:shd w:val="clear" w:color="auto" w:fill="auto"/>
            <w:vAlign w:val="center"/>
          </w:tcPr>
          <w:p w14:paraId="7C6799E0">
            <w:pPr>
              <w:pStyle w:val="15"/>
              <w:keepNext w:val="0"/>
              <w:keepLines w:val="0"/>
              <w:pageBreakBefore w:val="0"/>
              <w:widowControl w:val="0"/>
              <w:kinsoku/>
              <w:wordWrap/>
              <w:overflowPunct/>
              <w:topLinePunct w:val="0"/>
              <w:autoSpaceDE w:val="0"/>
              <w:autoSpaceDN w:val="0"/>
              <w:bidi w:val="0"/>
              <w:adjustRightInd/>
              <w:snapToGrid/>
              <w:spacing w:line="500" w:lineRule="exact"/>
              <w:ind w:left="0" w:right="0"/>
              <w:jc w:val="left"/>
              <w:textAlignment w:val="auto"/>
              <w:rPr>
                <w:rFonts w:hint="eastAsia" w:asciiTheme="minorAscii" w:hAnsiTheme="majorEastAsia" w:eastAsiaTheme="majorEastAsia" w:cstheme="majorEastAsia"/>
                <w:b w:val="0"/>
                <w:bCs/>
                <w:color w:val="000000" w:themeColor="text1"/>
                <w:sz w:val="24"/>
                <w:szCs w:val="24"/>
                <w14:textFill>
                  <w14:solidFill>
                    <w14:schemeClr w14:val="tx1"/>
                  </w14:solidFill>
                </w14:textFill>
              </w:rPr>
            </w:pPr>
            <w:r>
              <w:rPr>
                <w:rFonts w:hint="eastAsia" w:asciiTheme="minorAscii" w:hAnsiTheme="majorEastAsia" w:eastAsiaTheme="majorEastAsia" w:cstheme="majorEastAsia"/>
                <w:b w:val="0"/>
                <w:bCs/>
                <w:color w:val="000000" w:themeColor="text1"/>
                <w:sz w:val="24"/>
                <w:szCs w:val="24"/>
                <w14:textFill>
                  <w14:solidFill>
                    <w14:schemeClr w14:val="tx1"/>
                  </w14:solidFill>
                </w14:textFill>
              </w:rPr>
              <w:t>使用专用法兰夹具、注进式堵漏胶堵漏</w:t>
            </w:r>
          </w:p>
        </w:tc>
      </w:tr>
    </w:tbl>
    <w:p w14:paraId="1C6DF93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（8）输转</w:t>
      </w:r>
    </w:p>
    <w:p w14:paraId="2F04F59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①利用工艺措施倒罐或放空。</w:t>
      </w:r>
    </w:p>
    <w:p w14:paraId="18E1EAD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②转移较危险的瓶（罐）。</w:t>
      </w:r>
    </w:p>
    <w:p w14:paraId="56320D7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（9）救护</w:t>
      </w:r>
    </w:p>
    <w:p w14:paraId="54EDA0E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①现场救护。</w:t>
      </w:r>
    </w:p>
    <w:p w14:paraId="5324C29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a.将染毒者迅速撤离现场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转移到上风或侧上风方向空气无污染地区；</w:t>
      </w:r>
    </w:p>
    <w:p w14:paraId="581910F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b.有条件时应立即进行呼吸道及全身防护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防止继续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吸入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染毒； </w:t>
      </w:r>
    </w:p>
    <w:p w14:paraId="6CFE57C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c.对呼吸、心跳停止者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应立即进行人工呼吸和心跳挤压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采取心肺复苏措施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并给予氧气；</w:t>
      </w:r>
    </w:p>
    <w:p w14:paraId="166B78B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d.立即脱去被污染者的服装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皮肤污染者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用流动清水或肥皂水彻底冲洗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眼睛污染者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用大量流动清水彻底冲洗。</w:t>
      </w:r>
    </w:p>
    <w:p w14:paraId="37989CF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②使用特效药物治疗。</w:t>
      </w:r>
    </w:p>
    <w:p w14:paraId="5734C7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③对症治疗。</w:t>
      </w:r>
    </w:p>
    <w:p w14:paraId="57677AB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④严重者送医院观察治疗。</w:t>
      </w:r>
    </w:p>
    <w:p w14:paraId="65286E1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（10）洗消</w:t>
      </w:r>
    </w:p>
    <w:p w14:paraId="3C4609B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①在危险区与安全区交界处设立洗消站。</w:t>
      </w:r>
    </w:p>
    <w:p w14:paraId="718F0A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②洗消对象。</w:t>
      </w:r>
    </w:p>
    <w:p w14:paraId="00CE51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a.轻度中毒的人员；</w:t>
      </w:r>
    </w:p>
    <w:p w14:paraId="34C1971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b.重度中毒人员在送医院治疗之前； </w:t>
      </w:r>
    </w:p>
    <w:p w14:paraId="6A7B1D5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c.现场医务人员；</w:t>
      </w:r>
    </w:p>
    <w:p w14:paraId="591646B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d.消防和其他抢险人员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以及群众互救人员； </w:t>
      </w:r>
    </w:p>
    <w:p w14:paraId="66F8E66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e.抢救及染毒器具。</w:t>
      </w:r>
    </w:p>
    <w:p w14:paraId="2D3ACC3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③使用相应的洗消药剂。</w:t>
      </w:r>
    </w:p>
    <w:p w14:paraId="72F5F3F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④洗消污水的排放必须经过环保部门的检测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以防止造成次生灾害。</w:t>
      </w:r>
    </w:p>
    <w:p w14:paraId="67ED757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（11）清理</w:t>
      </w:r>
    </w:p>
    <w:p w14:paraId="5E587C7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①用喷雾水、蒸气、惰性气体清扫现场内事故罐、管道、低洼、沟渠等处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确保不留残气（液）。</w:t>
      </w:r>
    </w:p>
    <w:p w14:paraId="1AA5276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②清点人员、车辆及器材。</w:t>
      </w:r>
    </w:p>
    <w:p w14:paraId="4D2561C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③撤除警戒</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做好移交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安全撤离。</w:t>
      </w:r>
    </w:p>
    <w:p w14:paraId="4C5A098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（12）警示</w:t>
      </w:r>
    </w:p>
    <w:p w14:paraId="443C64B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①进入现场必须正确选择行车路线、停车位置、作战阵地。</w:t>
      </w:r>
    </w:p>
    <w:p w14:paraId="271FB56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②易燃气体泄漏时。</w:t>
      </w:r>
    </w:p>
    <w:p w14:paraId="1D469F4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a.应严格控制危险区域内的一切火源；</w:t>
      </w:r>
    </w:p>
    <w:p w14:paraId="748B2A2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b.应严格控制进入重危区内实施抢险作业的人员数量；</w:t>
      </w:r>
    </w:p>
    <w:p w14:paraId="08486CF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c.严禁处置人员在泄漏区域内下水道等地下空间顶部、井口处滞留。</w:t>
      </w:r>
    </w:p>
    <w:p w14:paraId="0F4A735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③谨慎使用点火方法。</w:t>
      </w:r>
    </w:p>
    <w:p w14:paraId="6E43191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a.点火原则</w:t>
      </w:r>
    </w:p>
    <w:p w14:paraId="24515B8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遇到下列情况时点火：泄漏扩散将会引起更严重灾害性后果时； 顶部受损泄漏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堵漏无效时；槽车在人员密集区泄漏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无法转移和堵漏时；泄漏浓度有限（浓度小于爆炸下限30％）、范围较小时。</w:t>
      </w:r>
    </w:p>
    <w:p w14:paraId="51D797E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b.点火准备</w:t>
      </w:r>
    </w:p>
    <w:p w14:paraId="74C3D1C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确认危险区域内人员撤离时；灭火、掩护、冷却等防范措施准备就绪时；现场设有或安装排空火炬时。</w:t>
      </w:r>
    </w:p>
    <w:p w14:paraId="2D39F72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c.点火方法</w:t>
      </w:r>
    </w:p>
    <w:p w14:paraId="7B4A4D4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铺设导火索（绳）点燃（在安全区内操作）；使用长竿点燃（在上风方向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穿着避火服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水枪掩护等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仅适用于放空点燃）；抛射火种点燃（在上风方向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安全区内使用信号枪、曳光弹等操作）；使用电打火器点燃（安全区内操作）。</w:t>
      </w:r>
    </w:p>
    <w:p w14:paraId="313053E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④严密监视液相流淌、气相扩散情况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防止灾情扩大。</w:t>
      </w:r>
    </w:p>
    <w:p w14:paraId="050727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⑤注意风向变换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适时调整部署。</w:t>
      </w:r>
    </w:p>
    <w:p w14:paraId="273E21C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⑥慎重发布灾情和相关新闻。</w:t>
      </w:r>
    </w:p>
    <w:p w14:paraId="47B3A70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液体类危险化学品泄漏事故现场处置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0707BB4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（1）防护</w:t>
      </w:r>
    </w:p>
    <w:p w14:paraId="28CE29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①根据泄漏液体的毒性及划定的危险区域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确定相应的防护等级。</w:t>
      </w:r>
    </w:p>
    <w:p w14:paraId="108A1F7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②防护等级划分标准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见附表A.3-1。</w:t>
      </w:r>
    </w:p>
    <w:p w14:paraId="6422FAB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③防护标准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见附表A.3-2。</w:t>
      </w:r>
    </w:p>
    <w:p w14:paraId="1D72245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（2）询情</w:t>
      </w:r>
    </w:p>
    <w:p w14:paraId="7DFDD77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①遇险人员情况。</w:t>
      </w:r>
    </w:p>
    <w:p w14:paraId="7007898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②容器储量、泄漏量、泄漏时间、部位、扩散范围。</w:t>
      </w:r>
    </w:p>
    <w:p w14:paraId="3739589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③周边居民、地形、电源、火源等情况。</w:t>
      </w:r>
    </w:p>
    <w:p w14:paraId="41A34F7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的消防组织与设施。</w:t>
      </w:r>
    </w:p>
    <w:p w14:paraId="72713F9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⑤工艺措施、到场人员处置意见。</w:t>
      </w:r>
    </w:p>
    <w:p w14:paraId="7F99ADD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（3）侦检</w:t>
      </w:r>
    </w:p>
    <w:p w14:paraId="782BD20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①搜寻遇险人员。</w:t>
      </w:r>
    </w:p>
    <w:p w14:paraId="27894F9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②使用检测仪器测定泄漏物质、蒸气浓度、扩散范围。</w:t>
      </w:r>
    </w:p>
    <w:p w14:paraId="3F1337F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③确认设施、建（构）筑物险情及可能引发爆炸燃烧的各种危险源。</w:t>
      </w:r>
    </w:p>
    <w:p w14:paraId="40401C0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④确认消防设施运行情况。</w:t>
      </w:r>
    </w:p>
    <w:p w14:paraId="6632004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⑤确定攻防路线、阵地。</w:t>
      </w:r>
    </w:p>
    <w:p w14:paraId="7ED9919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⑥现场及周边污染情况。</w:t>
      </w:r>
    </w:p>
    <w:p w14:paraId="41B66D0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（4）警戒</w:t>
      </w:r>
    </w:p>
    <w:p w14:paraId="78CD0A9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①根据询情、侦检情况确定警戒区域。</w:t>
      </w:r>
    </w:p>
    <w:p w14:paraId="42517D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②将警戒区域划分为重危区、中危区、轻危区和安全区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并设立警戒标志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在安全区视情况设立隔离带。</w:t>
      </w:r>
    </w:p>
    <w:p w14:paraId="55D0CA7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③合理设置出入口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严格控制各区域进出人员、车辆物质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并进行安全检查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逐一登记。</w:t>
      </w:r>
    </w:p>
    <w:p w14:paraId="276C5EF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（5）救生</w:t>
      </w:r>
    </w:p>
    <w:p w14:paraId="451CDD0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①组成救生小组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携带救生器材迅速进入危险区域。</w:t>
      </w:r>
    </w:p>
    <w:p w14:paraId="6FC3386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②采取正确的救助方式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将所有遇险人员转移至安全区域。</w:t>
      </w:r>
    </w:p>
    <w:p w14:paraId="287C342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③对救出人员进行登记、标识和现场急救。</w:t>
      </w:r>
    </w:p>
    <w:p w14:paraId="34B026D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④将需要救治人员送医疗急救部门救治。</w:t>
      </w:r>
    </w:p>
    <w:p w14:paraId="7468E41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（6）控险</w:t>
      </w:r>
    </w:p>
    <w:p w14:paraId="2E6BE3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①启用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喷淋、泡沫、蒸气等固定、半固定消防设施。</w:t>
      </w:r>
    </w:p>
    <w:p w14:paraId="1677BF3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②选定水源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铺设水带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设置阵地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有序展开。</w:t>
      </w:r>
    </w:p>
    <w:p w14:paraId="52DC9C2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③外围设置水幕或屏封水枪</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稀释、降解泄漏物蒸气浓度或设置蒸气幕。</w:t>
      </w:r>
    </w:p>
    <w:p w14:paraId="3AA8400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④用干沙土、水泥粉、煤灰等围堵或导流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防止泄漏物向重要目标或危险源流散。</w:t>
      </w:r>
    </w:p>
    <w:p w14:paraId="04C8ED5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⑤视情况使用移动式泡沫管枪（炮）或高倍数泡沫发生器喷射泡沫</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 充分覆盖泄漏液面。</w:t>
      </w:r>
    </w:p>
    <w:p w14:paraId="777658B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堵漏</w:t>
      </w:r>
    </w:p>
    <w:p w14:paraId="54F0C58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①根据现场泄漏情况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研究制定堵漏方案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并严格按照堵漏方案实施。</w:t>
      </w:r>
    </w:p>
    <w:p w14:paraId="3899576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②若易燃液体泄漏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所有堵漏行动必须采取防爆措施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确保安全。</w:t>
      </w:r>
    </w:p>
    <w:p w14:paraId="423E9F1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③关闭前置阀门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切断泄漏源。</w:t>
      </w:r>
    </w:p>
    <w:p w14:paraId="251425B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④根据泄漏对象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对非溶于水且比水轻的易燃液体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可向罐内适量注水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抬高液位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形成水垫层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缓解险情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配合堵漏。</w:t>
      </w:r>
    </w:p>
    <w:p w14:paraId="30FB636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⑤堵漏方法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见附表A.3-3。</w:t>
      </w:r>
    </w:p>
    <w:p w14:paraId="57BE12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（8）输转</w:t>
      </w:r>
    </w:p>
    <w:p w14:paraId="7F11BF1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①利用工艺措施导流或倒罐。</w:t>
      </w:r>
    </w:p>
    <w:p w14:paraId="4A00E8D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②转移较危险的瓶（罐、桶）。</w:t>
      </w:r>
    </w:p>
    <w:p w14:paraId="608C48F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（9）救护</w:t>
      </w:r>
    </w:p>
    <w:p w14:paraId="6E3CD9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①现场救护。</w:t>
      </w:r>
    </w:p>
    <w:p w14:paraId="0253E1B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a.将染毒者迅速撤离现场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转移到上风或侧上风方向空气无污染地区；</w:t>
      </w:r>
    </w:p>
    <w:p w14:paraId="778ACB6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b.有条件时应立即进行呼吸道及全身防护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防止继续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吸入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染毒； </w:t>
      </w:r>
    </w:p>
    <w:p w14:paraId="70CBA99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c.对呼吸、心跳停止者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应立即进行人工呼吸和心脏挤压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采取心肺复苏措施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并给输氧气；</w:t>
      </w:r>
    </w:p>
    <w:p w14:paraId="3521C82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d.立即脱去被污染者的服装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皮肤污染者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用流动清水或肥皂水彻底冲洗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眼睛污染者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用大量流动清水彻底冲洗。</w:t>
      </w:r>
    </w:p>
    <w:p w14:paraId="7B85BC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②使用特效药物治疗。</w:t>
      </w:r>
    </w:p>
    <w:p w14:paraId="56236FF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③对症治疗。</w:t>
      </w:r>
    </w:p>
    <w:p w14:paraId="2F1E506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④严重者送医院观察治疗。</w:t>
      </w:r>
    </w:p>
    <w:p w14:paraId="5261617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（10）洗消</w:t>
      </w:r>
    </w:p>
    <w:p w14:paraId="0900D92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①在危险区与安全区交界处设立洗消站。</w:t>
      </w:r>
    </w:p>
    <w:p w14:paraId="2726B7E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②洗消的对象。</w:t>
      </w:r>
    </w:p>
    <w:p w14:paraId="29BFF9C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a.轻度中毒的人员；</w:t>
      </w:r>
    </w:p>
    <w:p w14:paraId="29B31EA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b.重度中毒人员在送医院治疗之前； </w:t>
      </w:r>
    </w:p>
    <w:p w14:paraId="397005F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c.现场医务人员；</w:t>
      </w:r>
    </w:p>
    <w:p w14:paraId="0A002A6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d.消防和其他抢险人员及群众互救人员； </w:t>
      </w:r>
    </w:p>
    <w:p w14:paraId="1B03987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e.抢救及染毒器具。</w:t>
      </w:r>
    </w:p>
    <w:p w14:paraId="3CE0291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③使用相应的洗消药剂。</w:t>
      </w:r>
    </w:p>
    <w:p w14:paraId="3D9B5AA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④洗消污水的排放必须经过环保部门的检测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以防造成次生灾害。</w:t>
      </w:r>
    </w:p>
    <w:p w14:paraId="6FE7508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（11）清理</w:t>
      </w:r>
    </w:p>
    <w:p w14:paraId="49C281F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①少量残液</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用干沙土、水泥粉、煤灰、干粉等吸附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收集后作技术处理或视情况倒至空旷地方掩埋；对与水反应或溶于水的也可视情况直接使用大量水稀释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污水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放入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废水系统。</w:t>
      </w:r>
    </w:p>
    <w:p w14:paraId="65A7ED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②大量残液</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用防爆泵抽吸或使用无火花盛器收集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集中处理。</w:t>
      </w:r>
    </w:p>
    <w:p w14:paraId="6BBD66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③在污染地面上洒上中和或洗涤剂浸洗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然后用大量直流水清扫现场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特别是低洼、沟渠等处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确保不留残液。</w:t>
      </w:r>
    </w:p>
    <w:p w14:paraId="21E0D9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④清点人员、车辆及器材。</w:t>
      </w:r>
    </w:p>
    <w:p w14:paraId="0ED30E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⑤撤除警戒</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做好移交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安全撤离。</w:t>
      </w:r>
    </w:p>
    <w:p w14:paraId="7EB735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（12）警示</w:t>
      </w:r>
    </w:p>
    <w:p w14:paraId="48715E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①进入现场必须正确选择行车路线、停车位置、作战阵地。</w:t>
      </w:r>
    </w:p>
    <w:p w14:paraId="39CB2CC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②易燃液体泄漏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一切处置行动自始至终必须严防引发爆炸。</w:t>
      </w:r>
    </w:p>
    <w:p w14:paraId="0B4CA5A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③严密监视液体流淌情况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防止灾情扩大。</w:t>
      </w:r>
    </w:p>
    <w:p w14:paraId="0EB43CE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④注意风向变换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适时调整部署。</w:t>
      </w:r>
    </w:p>
    <w:p w14:paraId="4BB1454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⑤慎重发布灾情和相关新闻。</w:t>
      </w:r>
    </w:p>
    <w:p w14:paraId="6C9EACF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固体类危险化学品泄漏事故现场处置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7152515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（1）防护</w:t>
      </w:r>
    </w:p>
    <w:p w14:paraId="35C802E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①根据泄漏固体的毒性及划定的危险区域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确定相应的防护等级。</w:t>
      </w:r>
    </w:p>
    <w:p w14:paraId="64205B0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②防护等级划分标准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见附表A.3-1。</w:t>
      </w:r>
    </w:p>
    <w:p w14:paraId="3D54557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③防护标准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见附表A.3-2。</w:t>
      </w:r>
    </w:p>
    <w:p w14:paraId="4F2919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（2）询情</w:t>
      </w:r>
    </w:p>
    <w:p w14:paraId="07F7E19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①遇险人员情况。</w:t>
      </w:r>
    </w:p>
    <w:p w14:paraId="0864588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②物质泄漏的时间、部位、形式、已散落范围。</w:t>
      </w:r>
    </w:p>
    <w:p w14:paraId="5A2A39E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的消防组织与设施。</w:t>
      </w:r>
    </w:p>
    <w:p w14:paraId="488511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④工艺处置措施、到场人员处置意见。</w:t>
      </w:r>
    </w:p>
    <w:p w14:paraId="31A0909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（3）侦检</w:t>
      </w:r>
    </w:p>
    <w:p w14:paraId="614088B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①搜寻遇险人员。</w:t>
      </w:r>
    </w:p>
    <w:p w14:paraId="0FDA57C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②使用检测仪器测定泄漏物质、浓度及扩散范围。</w:t>
      </w:r>
    </w:p>
    <w:p w14:paraId="7FA6E7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③确定攻防路线、阵地。</w:t>
      </w:r>
    </w:p>
    <w:p w14:paraId="0B2A29A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④现场及周边污染情况。</w:t>
      </w:r>
    </w:p>
    <w:p w14:paraId="5E80086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（4）警戒</w:t>
      </w:r>
    </w:p>
    <w:p w14:paraId="1C5004B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①根据询情、侦检情况确定警戒区域。</w:t>
      </w:r>
    </w:p>
    <w:p w14:paraId="2F83BC1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②将警戒区域划分为重危区、中危区、轻危区和安全区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并设立警戒标志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在安全区视情况设立隔离带。</w:t>
      </w:r>
    </w:p>
    <w:p w14:paraId="3677951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③严格控制各区域进出人员、车辆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并逐一登记。</w:t>
      </w:r>
    </w:p>
    <w:p w14:paraId="0EA5DA4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（5）救生</w:t>
      </w:r>
    </w:p>
    <w:p w14:paraId="1BFBFEA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①组成救生小组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携带救生器材迅速进入危险区域。</w:t>
      </w:r>
    </w:p>
    <w:p w14:paraId="6504E8C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②采取正确的救助方式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将所有遇险人员转移至安全区域。</w:t>
      </w:r>
    </w:p>
    <w:p w14:paraId="7889430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③对救出人员进行登记和标识。</w:t>
      </w:r>
    </w:p>
    <w:p w14:paraId="242A01B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④将需要救治人员送医疗急救部门救治。</w:t>
      </w:r>
    </w:p>
    <w:p w14:paraId="55449BD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（6）控险</w:t>
      </w:r>
    </w:p>
    <w:p w14:paraId="2AB8D3F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①占领水源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铺设干线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设置阵地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有序展开。</w:t>
      </w:r>
    </w:p>
    <w:p w14:paraId="5F0806A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②做好用泡沫、干粉、二氧化碳及沙土灭火进攻的准备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以防万一。</w:t>
      </w:r>
    </w:p>
    <w:p w14:paraId="087972F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（7）排险</w:t>
      </w:r>
    </w:p>
    <w:p w14:paraId="183B5B4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①少量物品泄漏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小心扫起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收集于专用密封桶或干净、有盖的容器中；对与水反应或溶于水的物品可视情况直接使用大量水稀释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污水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放入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废水系统。</w:t>
      </w:r>
    </w:p>
    <w:p w14:paraId="2C18B3C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②大量物品泄漏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先用塑料布、帆布等覆盖</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减少飞散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然后尽可能回收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恢复原状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若完全回收有困难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可收集后运至废物处理场所处理。</w:t>
      </w:r>
    </w:p>
    <w:p w14:paraId="3A112F7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救护</w:t>
      </w:r>
    </w:p>
    <w:p w14:paraId="2AD0CE5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①现场救护。</w:t>
      </w:r>
    </w:p>
    <w:p w14:paraId="1CCE398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a.迅速将遇险者救离危险区域；</w:t>
      </w:r>
    </w:p>
    <w:p w14:paraId="76F6522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b.注意呼吸道（戴防毒面具、面罩或用湿毛巾捂住口鼻）和皮肤（穿防护服）的防护；</w:t>
      </w:r>
    </w:p>
    <w:p w14:paraId="6C4166F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c.对昏迷者应立即进行人工呼吸和体外心脏挤压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采取心肺复苏措施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并输氧气；</w:t>
      </w:r>
    </w:p>
    <w:p w14:paraId="13DE22D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d.脱去污染服装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肤及眼污染用清水彻底冲洗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对易损伤呼吸道及黏膜的化合物应注意呼吸道是否通畅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防止窒息或阻塞</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对消化道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服入</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者应立即催吐。</w:t>
      </w:r>
    </w:p>
    <w:p w14:paraId="50F5135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②对症治疗。</w:t>
      </w:r>
    </w:p>
    <w:p w14:paraId="61D1531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③严重者送医院观察治疗。</w:t>
      </w:r>
    </w:p>
    <w:p w14:paraId="2274AD8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（9）洗消</w:t>
      </w:r>
    </w:p>
    <w:p w14:paraId="1BE0592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①在危险区与安全区交界处设立洗消站。</w:t>
      </w:r>
    </w:p>
    <w:p w14:paraId="766DC4C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②洗消的对象。</w:t>
      </w:r>
    </w:p>
    <w:p w14:paraId="3E4A81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a.轻度中毒的人员；</w:t>
      </w:r>
    </w:p>
    <w:p w14:paraId="0F39A0C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b.重度中毒人员在送医院治疗之前； </w:t>
      </w:r>
    </w:p>
    <w:p w14:paraId="785FFFB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c.现场医务人员；</w:t>
      </w:r>
    </w:p>
    <w:p w14:paraId="0D70179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d.消防和其他抢险人员及群众互救人员； </w:t>
      </w:r>
    </w:p>
    <w:p w14:paraId="1036EAB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e.抢救及染毒器具。</w:t>
      </w:r>
    </w:p>
    <w:p w14:paraId="462F56F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③使用相应的洗消药剂。</w:t>
      </w:r>
    </w:p>
    <w:p w14:paraId="0B978D0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④洗消污水的排放必须经过环保部门的检测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以防造成次生灾害。</w:t>
      </w:r>
    </w:p>
    <w:p w14:paraId="3EB3A71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（10）清理</w:t>
      </w:r>
    </w:p>
    <w:p w14:paraId="2DAF002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①在污染地面上洒上中和或洗涤剂浸洗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然后用大量直流水清扫现场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特别是低洼、沟渠等处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确保不留残物。</w:t>
      </w:r>
    </w:p>
    <w:p w14:paraId="7AC0EE4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②清点人员、车辆及器材。</w:t>
      </w:r>
    </w:p>
    <w:p w14:paraId="2E113EE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③撤除警戒</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做好移交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安全撤离。</w:t>
      </w:r>
    </w:p>
    <w:p w14:paraId="66BE8C0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（11）警示</w:t>
      </w:r>
    </w:p>
    <w:p w14:paraId="7FA270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①进入现场必须正确选择行车路线、停车位置、作战阵地。</w:t>
      </w:r>
    </w:p>
    <w:p w14:paraId="533D4F5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②可燃物泄漏时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应消除现场一切可能引发燃烧爆炸的点火源。</w:t>
      </w:r>
    </w:p>
    <w:p w14:paraId="120F5E8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③注意风向变换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适时调整部署。</w:t>
      </w:r>
    </w:p>
    <w:p w14:paraId="6EFDAB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④慎重发布灾情和相关新闻。</w:t>
      </w:r>
    </w:p>
    <w:p w14:paraId="56752B7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762870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各生产经营单位要根据单位所生产或使用危化品的特点设置必要的安全设施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储备一定数量的应急物资与装备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例如：正压式呼吸器、防酸碱工作衣、防毒面具、中和急救用药、应急照明灯、检修所需要的备品备件和工器具等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并定期进行检查维护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确保良好备用。</w:t>
      </w:r>
    </w:p>
    <w:p w14:paraId="02E1D0E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当应急物资与装备不能满足要求时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及时请求镇人民政府或部门进行援助。</w:t>
      </w:r>
    </w:p>
    <w:p w14:paraId="0335C5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应急物资与装备的配备详见附表“应急物资与装备储备表”。</w:t>
      </w:r>
    </w:p>
    <w:p w14:paraId="126A9D6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645D26B">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6EC6074">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0EDF21A">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22F2BC0">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F751173">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0FCB341">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327CD543">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5A2765DB">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78FAE465">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7DF3523C">
      <w:pPr>
        <w:pStyle w:val="2"/>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A296369">
      <w:pPr>
        <w:pStyle w:val="2"/>
        <w:ind w:left="0" w:leftChars="0" w:firstLine="0" w:firstLineChars="0"/>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03A7354A">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182BA272">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A6714A1">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Ascii" w:hAnsiTheme="majorEastAsia" w:eastAsiaTheme="majorEastAsia" w:cstheme="majorEastAsia"/>
          <w:b/>
          <w:bCs/>
          <w:color w:val="000000" w:themeColor="text1"/>
          <w:sz w:val="36"/>
          <w:szCs w:val="36"/>
          <w:lang w:eastAsia="zh-CN"/>
          <w14:textFill>
            <w14:solidFill>
              <w14:schemeClr w14:val="tx1"/>
            </w14:solidFill>
          </w14:textFill>
        </w:rPr>
      </w:pPr>
    </w:p>
    <w:p w14:paraId="41427261">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both"/>
        <w:textAlignment w:val="auto"/>
        <w:outlineLvl w:val="1"/>
        <w:rPr>
          <w:rFonts w:hint="eastAsia" w:ascii="黑体" w:hAnsi="黑体" w:eastAsia="黑体" w:cs="黑体"/>
          <w:b w:val="0"/>
          <w:bCs w:val="0"/>
          <w:color w:val="000000" w:themeColor="text1"/>
          <w:sz w:val="36"/>
          <w:szCs w:val="36"/>
          <w:lang w:eastAsia="zh-CN"/>
          <w14:textFill>
            <w14:solidFill>
              <w14:schemeClr w14:val="tx1"/>
            </w14:solidFill>
          </w14:textFill>
        </w:rPr>
      </w:pPr>
      <w:bookmarkStart w:id="44" w:name="_Toc22628"/>
    </w:p>
    <w:p w14:paraId="0C4FB01C">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center"/>
        <w:textAlignment w:val="auto"/>
        <w:outlineLvl w:val="1"/>
        <w:rPr>
          <w:rFonts w:hint="eastAsia" w:ascii="黑体" w:hAnsi="黑体" w:eastAsia="黑体" w:cs="黑体"/>
          <w:b w:val="0"/>
          <w:bCs w:val="0"/>
          <w:color w:val="000000" w:themeColor="text1"/>
          <w:sz w:val="36"/>
          <w:szCs w:val="36"/>
          <w:lang w:val="en-US" w:eastAsia="zh-CN"/>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五、</w:t>
      </w:r>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建筑安装施工事故专项应急救援预案</w:t>
      </w:r>
      <w:bookmarkEnd w:id="44"/>
    </w:p>
    <w:p w14:paraId="3D23DD1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1.事故类型及危害因素分析</w:t>
      </w:r>
    </w:p>
    <w:p w14:paraId="1873B17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1.1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eastAsia" w:hAnsi="黑体" w:eastAsia="黑体" w:cs="黑体" w:asciiTheme="minorAscii"/>
          <w:b w:val="0"/>
          <w:bCs w:val="0"/>
          <w:color w:val="000000" w:themeColor="text1"/>
          <w:kern w:val="0"/>
          <w:sz w:val="28"/>
          <w:szCs w:val="28"/>
          <w:lang w:val="zh-CN" w:eastAsia="zh-CN" w:bidi="zh-CN"/>
          <w14:textFill>
            <w14:solidFill>
              <w14:schemeClr w14:val="tx1"/>
            </w14:solidFill>
          </w14:textFill>
        </w:rPr>
        <w:t>事故类型</w:t>
      </w:r>
    </w:p>
    <w:p w14:paraId="330257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建筑安装施工可发生的生产安全事故有高空坠落事故、触电事故、坍塌事故、电焊伤害事故、火灾爆炸事故、机械伤害事故等。</w:t>
      </w:r>
    </w:p>
    <w:p w14:paraId="348A2FD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危害因素分析</w:t>
      </w:r>
    </w:p>
    <w:p w14:paraId="6997B65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建筑安装施工过程中可能造成事故的危险有害因素：</w:t>
      </w:r>
    </w:p>
    <w:p w14:paraId="675A39D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①火灾、爆炸与爆燃；</w:t>
      </w:r>
    </w:p>
    <w:p w14:paraId="05B9B3A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②临时用电；</w:t>
      </w:r>
    </w:p>
    <w:p w14:paraId="6CF3BD0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③机械伤害；</w:t>
      </w:r>
    </w:p>
    <w:p w14:paraId="06A69FD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④高处坠落；</w:t>
      </w:r>
    </w:p>
    <w:p w14:paraId="19EFE9B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⑤坍塌危害；</w:t>
      </w:r>
    </w:p>
    <w:p w14:paraId="409494C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⑥自来水、煤气管道破裂、电缆、光缆、电话线断裂等。</w:t>
      </w:r>
    </w:p>
    <w:p w14:paraId="1576143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2A9D4F2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坚持救人第一的原则。要坚持救人胜于救灾的方针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用各种方法积极组织抢救受伤人员。</w:t>
      </w:r>
    </w:p>
    <w:p w14:paraId="56357FD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坚持果断处置的原则。救援行动中要做到接警快、到达现场快、救援展开快、处置方法准确、果断、有效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把危险和损失减少到最低限度。</w:t>
      </w:r>
    </w:p>
    <w:p w14:paraId="16133F9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坚持协同配合的原则。</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单位安全生产应急领导小组和镇应急管理办公室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发挥各自职责全力投入救援。</w:t>
      </w:r>
    </w:p>
    <w:p w14:paraId="073306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bookmarkStart w:id="45" w:name="_Toc825"/>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7A495D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0C0822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D52650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0EBAF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409DBF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1D851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64546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5408" behindDoc="0" locked="0" layoutInCell="1" allowOverlap="1">
                <wp:simplePos x="0" y="0"/>
                <wp:positionH relativeFrom="column">
                  <wp:posOffset>640715</wp:posOffset>
                </wp:positionH>
                <wp:positionV relativeFrom="paragraph">
                  <wp:posOffset>65405</wp:posOffset>
                </wp:positionV>
                <wp:extent cx="4861560" cy="3642995"/>
                <wp:effectExtent l="4445" t="4445" r="10795" b="10160"/>
                <wp:wrapNone/>
                <wp:docPr id="172" name="组合 172"/>
                <wp:cNvGraphicFramePr/>
                <a:graphic xmlns:a="http://schemas.openxmlformats.org/drawingml/2006/main">
                  <a:graphicData uri="http://schemas.microsoft.com/office/word/2010/wordprocessingGroup">
                    <wpg:wgp>
                      <wpg:cNvGrpSpPr/>
                      <wpg:grpSpPr>
                        <a:xfrm>
                          <a:off x="0" y="0"/>
                          <a:ext cx="4861560" cy="3642995"/>
                          <a:chOff x="11495" y="22307"/>
                          <a:chExt cx="7635" cy="5737"/>
                        </a:xfrm>
                      </wpg:grpSpPr>
                      <wps:wsp>
                        <wps:cNvPr id="173" name="文本框 107"/>
                        <wps:cNvSpPr txBox="1"/>
                        <wps:spPr>
                          <a:xfrm>
                            <a:off x="18420" y="25040"/>
                            <a:ext cx="710" cy="29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5BD52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文本框 107"/>
                        <wps:cNvSpPr txBox="1"/>
                        <wps:spPr>
                          <a:xfrm>
                            <a:off x="11495" y="25040"/>
                            <a:ext cx="719" cy="30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2E71A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33A2145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0A3A8AD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26FD086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1B39F0D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7647204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64F8F38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文本框 107"/>
                        <wps:cNvSpPr txBox="1"/>
                        <wps:spPr>
                          <a:xfrm>
                            <a:off x="17260" y="25040"/>
                            <a:ext cx="710" cy="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3211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07"/>
                        <wps:cNvSpPr txBox="1"/>
                        <wps:spPr>
                          <a:xfrm>
                            <a:off x="16090" y="25040"/>
                            <a:ext cx="724" cy="2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CA3E3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107"/>
                        <wps:cNvSpPr txBox="1"/>
                        <wps:spPr>
                          <a:xfrm>
                            <a:off x="14930" y="25040"/>
                            <a:ext cx="710" cy="29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0D0B6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8" name="文本框 107"/>
                        <wps:cNvSpPr txBox="1"/>
                        <wps:spPr>
                          <a:xfrm>
                            <a:off x="13790" y="25040"/>
                            <a:ext cx="710" cy="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5C967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文本框 107"/>
                        <wps:cNvSpPr txBox="1"/>
                        <wps:spPr>
                          <a:xfrm>
                            <a:off x="12665" y="25040"/>
                            <a:ext cx="710" cy="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A572F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1"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2"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3"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184"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5"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6"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7"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8"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9"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1A354B">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0"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91"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192" name="文本框 102"/>
                        <wps:cNvSpPr txBox="1"/>
                        <wps:spPr>
                          <a:xfrm>
                            <a:off x="15758" y="22957"/>
                            <a:ext cx="2184"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75ACCF">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4A246">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0.45pt;margin-top:5.15pt;height:286.85pt;width:382.8pt;z-index:251665408;mso-width-relative:page;mso-height-relative:page;" coordorigin="11495,22307" coordsize="7635,5737" o:gfxdata="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">
                <o:lock v:ext="edit" aspectratio="f"/>
                <v:shape id="文本框 107" o:spid="_x0000_s1026" o:spt="202" type="#_x0000_t202" style="position:absolute;left:18420;top:25040;height:2962;width:710;" fillcolor="#FFFFFF [3201]" filled="t" stroked="t" coordsize="21600,21600" o:gfxdata="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HD7P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C5BD52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3004;width:719;" fillcolor="#FFFFFF [3201]" filled="t" stroked="t" coordsize="21600,21600" o:gfxdata="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eZY0i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A2E71A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33A2145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0A3A8AD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26FD086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1B39F0D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7647204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64F8F38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2990;width:710;" fillcolor="#FFFFFF [3201]" filled="t" stroked="t" coordsize="21600,21600" o:gfxdata="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jVxtO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EF3211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2995;width:724;" fillcolor="#FFFFFF [3201]" filled="t" stroked="t" coordsize="21600,21600" o:gfxdata="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AdYp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3CA3E3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63;width:710;" fillcolor="#FFFFFF [3201]" filled="t" stroked="t" coordsize="21600,21600" o:gfxdata="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dL/T+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00D0B6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75;width:710;" fillcolor="#FFFFFF [3201]" filled="t" stroked="t" coordsize="21600,21600" o:gfxdata="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RpTb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15C967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90;width:710;" fillcolor="#FFFFFF [3201]" filled="t" stroked="t" coordsize="21600,21600" o:gfxdata="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mYzNa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AA572F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NZZdlsEAAADc&#10;AAAADwAAAGRycy9kb3ducmV2LnhtbEWPQWvCQBCF7wX/wzKFXqTuWqyV1NWDUrAgRWOh9DZkxyQ1&#10;O5tmt9H++85B6G2G9+a9b+bLi29UT12sA1sYjwwo4iK4mksL74eX+xmomJAdNoHJwi9FWC4GN3PM&#10;XDjznvo8lUpCOGZooUqpzbSORUUe4yi0xKIdQ+cxydqV2nV4lnDf6AdjptpjzdJQYUuriopT/uMt&#10;hNfP78nX0+FoHncfm35bD9fFG1l7dzs2z6ASXdK/+Xq9cYI/E3x5Rib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ZZd&#10;ls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Wtr4Db4AAADc&#10;AAAADwAAAGRycy9kb3ducmV2LnhtbEVPS2vCQBC+C/6HZYRepO5G+pDo6sEiWChFY0G8DdkxiWZn&#10;0+w22n/fLQje5uN7zmxxtbXoqPWVYw3JSIEgzp2puNDwtVs9TkD4gGywdkwafsnDYt7vzTA17sJb&#10;6rJQiBjCPkUNZQhNKqXPS7LoR64hjtzRtRZDhG0hTYuXGG5rOVbqRVqsODaU2NCypPyc/VgN7v3w&#10;/XR63R3V82a/7j6q4Vv+SVo/DBI1BRHoGu7im3tt4vxJAv/PxAv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r4D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qghmer0AAADc&#10;AAAADwAAAGRycy9kb3ducmV2LnhtbEVPS2sCMRC+F/wPYQQvRROlVVmNHloEC1J8gXgbNuPu6may&#10;buKq/74pFHqbj+850/nDlqKh2heONfR7CgRx6kzBmYb9btEdg/AB2WDpmDQ8ycN81nqZYmLcnTfU&#10;bEMmYgj7BDXkIVSJlD7NyaLvuYo4cidXWwwR1pk0Nd5juC3lQKmhtFhwbMixoo+c0sv2ZjW4r+P1&#10;7TzandT7+rBsVsXrZ/pNWnfafTUBEegR/sV/7qWJ88cD+H0mXiB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GZ6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Ugw6G7kAAADc&#10;AAAADwAAAGRycy9kb3ducmV2LnhtbEVPS27CMBDdV+odrKnUXWNDEYoChkUlULvkc4BRPNiBeJzG&#10;JoTb15WQ2M3T+85yPfpWDNTHJrCGSaFAENfBNGw1HA+bjxJETMgG28Ck4U4R1qvXlyVWJtx4R8M+&#10;WZFDOFaowaXUVVLG2pHHWISOOHOn0HtMGfZWmh5vOdy3cqrUXHpsODc47OjLUX3ZX72G0naH39nZ&#10;ze7DxeK2+VHjuFNav79N1AJEojE9xQ/3t8nzy0/4fyZ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MOhu5AAAA3AAA&#10;AA8AAAAAAAAAAQAgAAAAIgAAAGRycy9kb3ducmV2LnhtbFBLAQIUABQAAAAIAIdO4kAzLwWeOwAA&#10;ADkAAAAQAAAAAAAAAAEAIAAAAAgBAABkcnMvc2hhcGV4bWwueG1sUEsFBgAAAAAGAAYAWwEAALID&#10;AA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Sq1blb4AAADc&#10;AAAADwAAAGRycy9kb3ducmV2LnhtbEVPS2sCMRC+C/6HMEIvRROLVVk3emgpWCjFF4i3YTP70M1k&#10;u0lX+++bQsHbfHzPSVc3W4uOWl851jAeKRDEmTMVFxoO+7fhHIQPyAZrx6Thhzyslv1eiolxV95S&#10;twuFiCHsE9RQhtAkUvqsJIt+5BriyOWutRgibAtpWrzGcFvLJ6Wm0mLFsaHEhl5Kyi67b6vBvZ++&#10;JufZPlfPm+O6+6geX7NP0vphMFYLEIFu4S7+d69NnD+fwN8z8QK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bl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JeH+Dr4AAADc&#10;AAAADwAAAGRycy9kb3ducmV2LnhtbEVPS2sCMRC+C/0PYQq9SE0stZXtRg+KYKGIVUF6Gzazj3Yz&#10;WTfpqv/eCIK3+fiek05PthYdtb5yrGE4UCCIM2cqLjTstovnMQgfkA3WjknDmTxMJw+9FBPjjvxN&#10;3SYUIoawT1BDGUKTSOmzkiz6gWuII5e71mKIsC2kafEYw20tX5R6kxYrjg0lNjQrKfvb/FsN7vPn&#10;8Pr7vs3VaL1fdl9Vf56tSOunx6H6ABHoFO7im3tp4vzxCK7PxAvk5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H+Dr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1TNgeb4AAADc&#10;AAAADwAAAGRycy9kb3ducmV2LnhtbEVPS2sCMRC+C/0PYYReRBNLfbAaPSgFhSJWBfE2bMbdtZvJ&#10;dhNX++8bQehtPr7nTOd3W4qGal841tDvKRDEqTMFZxoO+4/uGIQPyAZLx6ThlzzMZy+tKSbG3fiL&#10;ml3IRAxhn6CGPIQqkdKnOVn0PVcRR+7saoshwjqTpsZbDLelfFNqKC0WHBtyrGiRU/q9u1oNbn36&#10;eb+M9mc12B5XzWfRWaYb0vq13VcTEIHu4V/8dK9MnD8ewuOZeIG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TNgeb4A&#10;AADc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un/F4r0AAADc&#10;AAAADwAAAGRycy9kb3ducmV2LnhtbEVPS2sCMRC+F/wPYYReiiaKL1ajB4ugUIovEG/DZtxd3Uy2&#10;m3S1/74RCr3Nx/ec2eJhS9FQ7QvHGnpdBYI4dabgTMPxsOpMQPiAbLB0TBp+yMNi3nqZYWLcnXfU&#10;7EMmYgj7BDXkIVSJlD7NyaLvuoo4chdXWwwR1pk0Nd5juC1lX6mRtFhwbMixomVO6W3/bTW4zflr&#10;cB0fLmq4Pa2bj+LtPf0krV/bPTUFEegR/sV/7rWJ8ydjeD4TL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f8Xi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y+BRkMEAAADc&#10;AAAADwAAAGRycy9kb3ducmV2LnhtbEWPQWvCQBCF7wX/wzKFXqTuWqyV1NWDUrAgRWOh9DZkxyQ1&#10;O5tmt9H++85B6G2G9+a9b+bLi29UT12sA1sYjwwo4iK4mksL74eX+xmomJAdNoHJwi9FWC4GN3PM&#10;XDjznvo8lUpCOGZooUqpzbSORUUe4yi0xKIdQ+cxydqV2nV4lnDf6AdjptpjzdJQYUuriopT/uMt&#10;hNfP78nX0+FoHncfm35bD9fFG1l7dzs2z6ASXdK/+Xq9cYI/E1p5RibQi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BR&#10;kM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jE288bYAAADc&#10;AAAADwAAAGRycy9kb3ducmV2LnhtbEVPvQrCMBDeBd8hnOBmUxVEq1FQEMRN7eJ2NGdbbC4liVbf&#10;3giC2318v7favEwjnuR8bVnBOElBEBdW11wqyC/70RyED8gaG8uk4E0eNut+b4WZth2f6HkOpYgh&#10;7DNUUIXQZlL6oiKDPrEtceRu1hkMEbpSaoddDDeNnKTpTBqsOTZU2NKuouJ+fhgFh9k2XCnXRz2d&#10;TG2Xy8LdGq/UcDBOlyACvcJf/HMfdJw/X8D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xNvPG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1A354B">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VJWZ3b0AAADc&#10;AAAADwAAAGRycy9kb3ducmV2LnhtbEWPT2sCMRDF74LfIYzQy1Kz9lDc1ehBEBR6qZaeh824Wd1M&#10;liT+6bfvHARvM7w37/1muX74Xt0opi6wgdm0BEXcBNtxa+DnuH2fg0oZ2WIfmAz8UYL1ajxaYm3D&#10;nb/pdsitkhBONRpwOQ+11qlx5DFNw0As2ilEj1nW2Gob8S7hvtcfZfmpPXYsDQ4H2jhqLoerN2CL&#10;S7U/91+xc7/VLh6LfE1FZczbZFYuQGV65Jf5eb2zgl8JvjwjE+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Znd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RXWGNr0AAADc&#10;AAAADwAAAGRycy9kb3ducmV2LnhtbEVP22oCMRB9F/oPYQp9KTWbWqvdGoUWlIKwePuAYTPuLt1M&#10;liTV9e+NUPBtDuc6s0VvW3EiHxrHGtQwA0FcOtNwpeGwX75MQYSIbLB1TBouFGAxfxjMMDfuzFs6&#10;7WIlUgiHHDXUMXa5lKGsyWIYuo44cUfnLcYEfSWNx3MKt618zbJ3abHh1FBjR981lb+7P6vheXUs&#10;lRmN118XryZ9sSnetstC66dHlX2CiNTHu/jf/WPS/A8Ft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dYY2vQAA&#10;ANwAAAAPAAAAAAAAAAEAIAAAACIAAABkcnMvZG93bnJldi54bWxQSwECFAAUAAAACACHTuJAMy8F&#10;njsAAAA5AAAAEAAAAAAAAAABACAAAAAMAQAAZHJzL3NoYXBleG1sLnhtbFBLBQYAAAAABgAGAFsB&#10;AAC2Aw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184;" fillcolor="#FFFFFF [3201]" filled="t" stroked="t" coordsize="21600,21600" o:gfxdata="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zC4X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E75ACCF">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aHwdxrUAAADc&#10;AAAADwAAAGRycy9kb3ducmV2LnhtbEVPvQrCMBDeBd8hnOCmqRZEq1FQEMRN7eJ2NGdbbC4liVbf&#10;3giC2318v7favEwjnuR8bVnBZJyAIC6srrlUkF/2ozkIH5A1NpZJwZs8bNb93gozbTs+0fMcShFD&#10;2GeooAqhzaT0RUUG/di2xJG7WWcwROhKqR12Mdw0cpokM2mw5thQYUu7ior7+WEUHGbbcKVcH3U6&#10;TW2Xy8LdGq/UcDBJliACvcJf/HMfdJy/SO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Hwdx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974A246">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413A4F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4866AA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5603F9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C21042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3A3F87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1A1B9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05C49E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B9AD9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E0E5FE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A7AD7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BAAF34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38135F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4048FAD7">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17C030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7A2A30E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43DAADD0">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22FA4CDB">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548326D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488EE5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15CB35F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1D96C23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1F9B108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113EA6A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31CAA99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1D2515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7A0686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29E7895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79D0FFD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4E5E23B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7D5108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25F3516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02DD84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3E93C368">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1FE0E14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54EB97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3D0667F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06DEA0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572AB53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7075E4B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732D083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68600A6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05CBF18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466CB42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6D9B562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66063A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258509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16BE78D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2D822F4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725D23C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6886D2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6550C6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15E6763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610EA6C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187ADC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6635C64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2D4A31C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6472B4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56DD740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4214D07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75A6522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25D6FD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2D798C0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4858987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73C1283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1906389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1F365DA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008E26C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7040C9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298286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建筑安装施工事故发生后，镇人民政府和事故发生单位共同组成现场应急救援指挥部，审察现场建筑安装施工救援方案，组织、指挥、协调各成员企业按照各自分工实施建筑安装施工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0F9C5B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7C76B61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抢险救援工作组由镇应急管理办公室、派出所、行业主管部门组成，根据事故特点可吸收相关部门和单位参加。</w:t>
      </w:r>
    </w:p>
    <w:p w14:paraId="6EDD92F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253E16D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50D954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2A251B1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0C7121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2E7F5D0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15968A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5053218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15C1907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1228E6E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6E8A0E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33EB8DD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779DC0F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137BCE5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444EAB7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3E2CDE9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2B56C8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7387438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5358F0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364504D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53EDD0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5F1F335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70A5081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07DDE2E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4C03EA5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19082CB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46F0028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0A5146F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582FDA0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2032B5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533FB7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491850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3A2DAB0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48E2E02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3DDC94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7FAC33B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6C70CFD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094502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76AF815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24DED5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0DE4410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3C47364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67DD570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64259F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5A21707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31993CA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665A8B8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3086FFD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759EE0D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5A1E184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503903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1144FA1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6D7868C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2BB127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53D776D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1FCC13D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0D08BA5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166606E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7B1EFD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612DBF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59EF4E2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0D2175C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3474426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57AF40C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710A87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678392E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4253B4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36A6EC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10917C3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51314CA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1DD7EF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63FCFF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预防措施</w:t>
      </w:r>
    </w:p>
    <w:p w14:paraId="2B68B9C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预防高处坠落的预防措施</w:t>
      </w:r>
    </w:p>
    <w:p w14:paraId="49FDA27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加强安全自我保护意识教育</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强化管理安全防护用品的使用。</w:t>
      </w:r>
    </w:p>
    <w:p w14:paraId="56E658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（2）重点部位项目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严格执行安全管理专业人员旁站监督制度。  </w:t>
      </w:r>
    </w:p>
    <w:p w14:paraId="373516B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（3）随施工进度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及时完善各项安全防护设施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各类竖井安全门栏必须设制警示牌。</w:t>
      </w:r>
    </w:p>
    <w:p w14:paraId="02C63F4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各类脚手架及垂直运输设备搭设、安装完毕后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未经验收禁止使用。</w:t>
      </w:r>
    </w:p>
    <w:p w14:paraId="0EF8004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安全专业人员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加强安全防护设施巡查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发现隐患及时落实解决。</w:t>
      </w:r>
    </w:p>
    <w:p w14:paraId="7CD431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火灾、爆炸事故预防措施</w:t>
      </w:r>
    </w:p>
    <w:p w14:paraId="2A1C9D1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根据施工的具体情况制定消防保卫方案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建立健全各项消防安全制度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严格遵守各项操作规程。</w:t>
      </w:r>
    </w:p>
    <w:p w14:paraId="0407433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在工程场地内不得存放油漆、稀料等易燃易爆物品。</w:t>
      </w:r>
    </w:p>
    <w:p w14:paraId="0D657AA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不得在工程内设置调料间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不得在工程内进行油漆的调配。</w:t>
      </w:r>
    </w:p>
    <w:p w14:paraId="5D7AF67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工程场地内严禁吸烟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使用各种明火作业应开具动火证并设专人监护。</w:t>
      </w:r>
    </w:p>
    <w:p w14:paraId="4983F0D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作业现场要配备充足的消防器材。</w:t>
      </w:r>
    </w:p>
    <w:p w14:paraId="623E159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施工期间工程内使用各种明火作业应得到施工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项目经理部消防保卫部门的批准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并且要配备充足灭火材料和消防器材。</w:t>
      </w:r>
    </w:p>
    <w:p w14:paraId="194F2B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严禁在施工工程现场内存放氧气瓶、乙炔瓶。</w:t>
      </w:r>
    </w:p>
    <w:p w14:paraId="22AF66F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施工作业时氧气瓶、乙炔瓶要与动火点保持10m的距离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氧气瓶与乙炔瓶的距离应保持5m以上。</w:t>
      </w:r>
    </w:p>
    <w:p w14:paraId="50E7380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9</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进行电、气焊作业要取得动火证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并设专人看管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施工现场要配置充足的消防器材。</w:t>
      </w:r>
    </w:p>
    <w:p w14:paraId="081438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作业人员必须持上岗证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到项目经理部有关人员处办理动火证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并按要求对作业区域易燃易爆物进行清理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对有可能飞溅下落火花的孔洞采取措施进行封堵。</w:t>
      </w:r>
    </w:p>
    <w:p w14:paraId="5C989F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触电事故预防措施</w:t>
      </w:r>
    </w:p>
    <w:p w14:paraId="06363EE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坚持电气专业人员持证上岗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非电气专业人员不准进行任何电气部件的更换或维修。</w:t>
      </w:r>
    </w:p>
    <w:p w14:paraId="3AAC12A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建立临时用电检查制度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按临时用电管理规定对现场的各种线路和设施进行检查和不定期抽查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并将检查、抽查记录存档。</w:t>
      </w:r>
    </w:p>
    <w:p w14:paraId="1F8B304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检查和操作人员必须按规定穿戴绝缘胶鞋、绝缘手套；必须使用电工专用绝缘工具。</w:t>
      </w:r>
    </w:p>
    <w:p w14:paraId="250B35E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临时配电线路必须按规范架设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架空线必须从采用绝缘导线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不得采用塑胶软线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不得成束架空敷设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不得沿地面明敷。</w:t>
      </w:r>
    </w:p>
    <w:p w14:paraId="5E4EF5B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施工现场临时用电的架设和使用必须符合《施工现场临时用电安全技术规范》（JGJ46-2005）的规定。</w:t>
      </w:r>
    </w:p>
    <w:p w14:paraId="738028F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施工机具、车辆及人员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应与线路保持安全距离。达不到规定的最小距离时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必须采用可靠的防护措施。</w:t>
      </w:r>
    </w:p>
    <w:p w14:paraId="6D7D995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配电系统必须实行分级配电。现场内所有电闸箱的内部设置必须符合有关规定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箱内电器必须可靠、完好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其选型、定值要符合有关规定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开关电器应标明用途。电闸箱内电器系统需统一样式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统一配置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 箱体统一刷涂桔黄色</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并按规定设置围栏和防护棚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流动箱与上一级电闸箱的连接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采用外搽连接方式（所有电箱必须使用定点厂家的认定产品）。</w:t>
      </w:r>
    </w:p>
    <w:p w14:paraId="0547BF6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工地所有配电箱都要标明箱的名称、控制的各线路称谓、编号、用途等。</w:t>
      </w:r>
    </w:p>
    <w:p w14:paraId="3F3CBE0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9</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应保持配电线路及配电箱和开关箱内电缆、导线对地绝缘良好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不得有破损、硬伤、带电梯裸露、电线受挤压、腐蚀、漏电等隐患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以防突然出事。</w:t>
      </w:r>
    </w:p>
    <w:p w14:paraId="1B0A3EB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独立的配电系统必须采用三相五线制的接零保护系统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非独立系统可根据现场的实际情况采取相应的接零或接地保护方式。各种电气设备和电力施工机械的金属外壳、金属支架和底座必须按规定采取可靠的接零或接地保护。</w:t>
      </w:r>
    </w:p>
    <w:p w14:paraId="5D9EE34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在采取接地和接零保护方式的同时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必须设两级漏电保护装置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实行分级保护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形成完整的保护系统。漏电保护装置的选择应符合规定。</w:t>
      </w:r>
    </w:p>
    <w:p w14:paraId="7CF0816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为了在发生火灾等紧急情况时能确保现场的照明不中断</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配电箱内的动力开关与照明开关必须分开使用。</w:t>
      </w:r>
    </w:p>
    <w:p w14:paraId="2FDF60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开关箱应由分配电箱配电。注意一个开关控制两台以上的用电设备不可一闸多用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每台设备应由各自开关箱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严禁一个开关控制两台以上的用电设备（含插座）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以保证安全。</w:t>
      </w:r>
    </w:p>
    <w:p w14:paraId="5DB68DB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配电箱及开关箱的周围应有两人同时工作的足够空间和通道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不要在箱旁堆放建筑材料和杂物。</w:t>
      </w:r>
    </w:p>
    <w:p w14:paraId="03E44E7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各种高大设施必须按规定装设避雷装置。</w:t>
      </w:r>
    </w:p>
    <w:p w14:paraId="3D07491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16</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分配电箱与开关箱的距离不得超过30m；开关箱与它所控制的电气设备相距不得超过3m。</w:t>
      </w:r>
    </w:p>
    <w:p w14:paraId="432262E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17</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电动工具的使用应符合国家标准的有关规定。工具的电源线、插头和插座应完好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电源线不得任意接长和调换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工具的外绝缘应完好无损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维修和保管有专人负责。</w:t>
      </w:r>
    </w:p>
    <w:p w14:paraId="3C153E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18</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施工现场的照明一般采用220V电源照明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结构施工时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应在顶板施工中预埋管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临时照明和动力电源应穿管布线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必须按规定装设灯具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并在电源一侧加装漏电保护器。</w:t>
      </w:r>
    </w:p>
    <w:p w14:paraId="3F00255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19</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电焊机应单独设开关。电焊机外壳应做接零或接地保护。施工现场内使用的所有电焊机必须加装电焊机触电保护器。接线应压接牢固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并安装可靠防护罩。焊把线应双线到位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不得借用金属管道、金属脚手架、轨道及结构钢筋做回路地线。焊把线无破损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绝缘良好。电焊机设置点应防潮、防雨、防砸。</w:t>
      </w:r>
    </w:p>
    <w:p w14:paraId="060200F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预警行动</w:t>
      </w:r>
    </w:p>
    <w:p w14:paraId="18AECF2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各建筑安装施工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安全生产管理机构确认可能导致特大建筑安装施工事故（险情）的信息后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要及时研究确定应对方案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通知本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有关部门和建设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采取相应行动预防事故发生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当建设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或建筑安装施工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安全生产管理机构认为需要支援时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请求上级应急救援指挥机构协调。</w:t>
      </w:r>
    </w:p>
    <w:p w14:paraId="6BB80A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分析事故（险情）预警信息</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，上报镇应急管理办公室并</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发布安全生产事故（险情）预警信息。</w:t>
      </w:r>
    </w:p>
    <w:p w14:paraId="46B460A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发生重大建筑安装施工事故（险情）时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，现场指挥工作组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要密切关注事态发展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做好应急准备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并根据事态进展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按有关规定报告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通报其他有关部门、救援队伍和专家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做好相应的应急准备工作。</w:t>
      </w:r>
    </w:p>
    <w:p w14:paraId="3875EFE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269AFA97">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发生建筑安装施工</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事故后</w:t>
      </w: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现场人员要立即向本单位负责人或值班领导报告，事故单位值班领导应迅速组织本单位有关部门开展救援处理工作，并尽快上报镇人民政府，镇人民政府接到报告后应迅速组织的救援力量赶赴事故现场，并向县人民政府报告灾情，若灾情较大则请求上一级政府或部门进行支援。</w:t>
      </w:r>
    </w:p>
    <w:p w14:paraId="0817C43A">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事故报告内容包括：</w:t>
      </w:r>
    </w:p>
    <w:p w14:paraId="6A0C2CC3">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（1）事故发生单位、发生地点、时间等；</w:t>
      </w:r>
    </w:p>
    <w:p w14:paraId="1F8FAACE">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 xml:space="preserve">（2）事故的简要经过、伤亡情况、伤害程度、涉及范围等； </w:t>
      </w:r>
    </w:p>
    <w:p w14:paraId="7D91481A">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（3）事故发生原因的初步判断；</w:t>
      </w:r>
    </w:p>
    <w:p w14:paraId="7D6F776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（4）事故发生后已采取的措施及当前事故抢险情况等。</w:t>
      </w:r>
    </w:p>
    <w:p w14:paraId="46D6DE6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012ED5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响应分级</w:t>
      </w:r>
    </w:p>
    <w:p w14:paraId="63BF13D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建筑安装施工事故按照其可控性、严重程度和影响范围等因素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应急响应级别分为Ⅰ级响应、Ⅱ级响应、Ⅲ级响应三个级别。</w:t>
      </w:r>
    </w:p>
    <w:p w14:paraId="51D7044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（1）Ⅰ级响应</w:t>
      </w:r>
    </w:p>
    <w:p w14:paraId="6401E80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事故发生后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不会造成灾情扩大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预计发生的事故、事件或灾情只须启动事故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应急预案即可控制的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可按本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（建设安装施工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或建设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）应急预案进行响应</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同时上报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单位安全生产应急领导小组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p>
    <w:p w14:paraId="76D4926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Ⅱ级响应</w:t>
      </w:r>
    </w:p>
    <w:p w14:paraId="3A046FB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发生的事故有可能造成灾情扩大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发生人员伤亡或虽无人员伤亡但现场有被困人员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预计发生的紧急事故、事件或灾情不能被事故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应急响应后所处置或控制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需要立即按照“现场应急”要求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启动本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专项应急预案进行现场抢救。</w:t>
      </w:r>
    </w:p>
    <w:p w14:paraId="09DB252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Ⅲ级响应</w:t>
      </w:r>
    </w:p>
    <w:p w14:paraId="42A416C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事故已形成蔓延和扩大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有可能造成重大人员伤亡和财产损失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立即启动本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应急预案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进行全民动员抢险救灾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并立即向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汇报请求支援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启动上一级事故应急救援预案。</w:t>
      </w:r>
    </w:p>
    <w:p w14:paraId="2D52E8C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响应程序</w:t>
      </w:r>
    </w:p>
    <w:p w14:paraId="5C2636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应急指挥</w:t>
      </w:r>
    </w:p>
    <w:p w14:paraId="08F552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根据灾情情况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确认无法实施有效控制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有可能造成人员伤亡和重大财产损失时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要立即向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报告事故情况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决定启动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本专项</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应急救援预案。</w:t>
      </w:r>
    </w:p>
    <w:p w14:paraId="6D895E6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按照</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的指令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通知应急成员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负责人迅速到达指定位置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根据各自职责和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组长</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指示进行救援。</w:t>
      </w:r>
    </w:p>
    <w:p w14:paraId="2FC112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应急行动</w:t>
      </w:r>
    </w:p>
    <w:p w14:paraId="6000F03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建筑安装施工事故发生后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建筑安装施工事故应急救援指挥部启动预案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成立现场指挥部。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单位安全生产应急领导小组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负责人及相关人员、专家应迅速赶往事发现场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负责或参与指挥决策、参与作业和信息保障等工作。</w:t>
      </w:r>
    </w:p>
    <w:p w14:paraId="1DF67E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①事故危害初评。先期处置队伍赶到事故现场后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对事故发生的基本情况作出尽可能准确的初始评估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包括事故范围及事故危害扩展的潜在可能性以及人员伤亡和财产损失情况。</w:t>
      </w:r>
    </w:p>
    <w:p w14:paraId="091553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②封锁事故现场。严禁一切无关人员、车辆和物品进入事故危险区域。开辟应急救援人员、车辆及物资进出的安全通道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维持事故现场的社会治安和交通秩序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防止事故进一步扩大。</w:t>
      </w:r>
    </w:p>
    <w:p w14:paraId="2D13638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建立工作区域。根据事故危害、天气条件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设立现场救援的安全工作区域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分为危险区域、缓冲区域、安全区域。</w:t>
      </w:r>
    </w:p>
    <w:p w14:paraId="310F155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抢救受害人员。及时、科学、有序地抢救受害人员或安全转移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最大可能减少人员伤亡和财产损失。</w:t>
      </w:r>
    </w:p>
    <w:p w14:paraId="45BD9D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事故调查取证。在抢险救援同时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开展事故调查和取证</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分析事故原因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确定事故责任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制定事故纠正控制措施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提交事故处理报告。</w:t>
      </w:r>
    </w:p>
    <w:p w14:paraId="53F3A3E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扩大应急</w:t>
      </w:r>
    </w:p>
    <w:p w14:paraId="178C2E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当发生的事故仅靠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自身救援力量无法控制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有可能造成更大人员伤亡和财产损失时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要及时向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请求支援。</w:t>
      </w:r>
    </w:p>
    <w:p w14:paraId="4F75D25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6.2.4</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应急结束</w:t>
      </w:r>
    </w:p>
    <w:p w14:paraId="2757213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当建筑安装施工事故清理结束后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现场指挥人员应组织有关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和人员对事故现场进行全面检查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在确定无安全隐患后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清点作战人员和装备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单位安全生产应急领导小组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宣布撤离现场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解除警戒。</w:t>
      </w:r>
    </w:p>
    <w:p w14:paraId="7D31DE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处置措施</w:t>
      </w:r>
    </w:p>
    <w:p w14:paraId="7CAB012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大型脚手架失稳引起倒塌时的应急处置措施</w:t>
      </w:r>
    </w:p>
    <w:p w14:paraId="4D51505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迅速确定事故发生的准确位置、可能波及的范围、脚手架损坏的程度、人员伤亡情况等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以根据不同情况进行处置。</w:t>
      </w:r>
    </w:p>
    <w:p w14:paraId="4D9E18F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划出事故特定区域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非救援人员未经允许不得进入特定区域。迅速核实脚手架上作业人数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如有人员被坍塌的脚手架压在下面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要立即采取可靠措施加固四周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然后拆除或切割压住伤者的杆件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将伤员移出。如脚手架太重可用吊车将架体缓缓抬起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以便救人。如无人员伤亡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立即实施脚手架加固或拆除等处理措施。</w:t>
      </w:r>
    </w:p>
    <w:p w14:paraId="285AAD1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发生高处坠落事故时的应急处置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05A51AC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救援人员首先根据伤者受伤部位立即组织抢救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促使伤者快速脱离危险环境</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送往医院救治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并保护现场。察看事故现场周围有无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危险源存在。</w:t>
      </w:r>
    </w:p>
    <w:p w14:paraId="4D98F0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在抢救伤员的同时迅速向上级报告事故现场情况。</w:t>
      </w:r>
    </w:p>
    <w:p w14:paraId="7062FAB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（3）抢救受伤人员时几种情况的处理：</w:t>
      </w:r>
    </w:p>
    <w:p w14:paraId="155BE86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①如确认人员已死亡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立即保护现场。</w:t>
      </w:r>
    </w:p>
    <w:p w14:paraId="66C7576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②如发生人员昏迷、伤及内脏、骨折及大量失血：应立即联系120急救车或距现场最近的医院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并说明伤情。为取得最佳抢救效果</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还可根据伤情送往专科医院。若人员骨折：注意搬运时的保护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对昏迷、可能伤及脊椎、内脏或伤情不详者一律用担架或平板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禁止用搂、抱、背等方式运输伤员。</w:t>
      </w:r>
    </w:p>
    <w:p w14:paraId="271030B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③一般性伤情送往医院检查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防止破伤风。</w:t>
      </w:r>
    </w:p>
    <w:p w14:paraId="348E0C5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触电事故时的应急处置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0EF7B5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截断电源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关上插座上的开关或拔除插头。</w:t>
      </w:r>
    </w:p>
    <w:p w14:paraId="454B197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若无法关上开关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可站在绝缘物上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如一叠厚报纸、塑料布、木板之类</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用扫帚或木椅等将伤者拨离电源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或用绳子、裤子或任何干布条绕过伤者腋下或腿部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把伤者拖离电源。切勿用手触及伤者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也不要用潮湿的工具或金属物质把伤者拨开</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也不要使用潮湿的物件拖动伤者。</w:t>
      </w:r>
    </w:p>
    <w:p w14:paraId="75F0EE2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（3）如果患者呼吸心跳停止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开始人工呼吸和胸外心脏按压。切记不能给触电的人注射强心针。若伤者昏迷</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则将其身体放置成卧式。</w:t>
      </w:r>
    </w:p>
    <w:p w14:paraId="2A409EE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若伤者曾经昏迷、身体遭烧伤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或感到不适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必须打电话叫救护车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或立即送伤者到医院急救。</w:t>
      </w:r>
    </w:p>
    <w:p w14:paraId="211E007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高空出现触电事故时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应立即截断电源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把伤人抬到附近平坦的地方</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立即对伤人进行急救。</w:t>
      </w:r>
    </w:p>
    <w:p w14:paraId="139DF36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现场抢救触电者的原则：现场抢救触电者的经验原则是：迅速、就地、准确、坚持。迅速--争分夺秒时触电者脱离电源；就地--必须在现场附近就地抢救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病人有意识后在就近送医院抢救。</w:t>
      </w:r>
    </w:p>
    <w:p w14:paraId="7635D66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6.3.4</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塔式起重机出现事故征兆时的应急措施</w:t>
      </w:r>
    </w:p>
    <w:p w14:paraId="05C9DCC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（1）塔吊基础下沉、倾斜</w:t>
      </w:r>
    </w:p>
    <w:p w14:paraId="511EE3A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①应立即停止作业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并将回转机构锁住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限制其转动。</w:t>
      </w:r>
    </w:p>
    <w:p w14:paraId="0FDCC46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②根据情况设置地锚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控制塔吊的倾斜。</w:t>
      </w:r>
    </w:p>
    <w:p w14:paraId="39604E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（2）塔吊平衡臂、起重臂折臂</w:t>
      </w:r>
    </w:p>
    <w:p w14:paraId="3450233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①塔吊不能做任何动作；</w:t>
      </w:r>
    </w:p>
    <w:p w14:paraId="057E74C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②按照抢险方案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根据情况采用焊接等手段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将塔吊结构加固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或用连接方法将塔吊结构与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物体联接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防止塔吊倾翻和在拆除过程中发生意外；</w:t>
      </w:r>
    </w:p>
    <w:p w14:paraId="6BDAC01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③用2-3台适量吨位起重机</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一台锁起重臂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一台锁平衡臂。其中一台在拆臂时起平衡力矩作用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防止因力的突然变化而造成倾翻；</w:t>
      </w:r>
    </w:p>
    <w:p w14:paraId="040570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④按抢险方案规定的顺序</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将起重臂或平衡臂连接件中变形的连接件取下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用气焊割开</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用起重机将臂杆取下；</w:t>
      </w:r>
    </w:p>
    <w:p w14:paraId="60D65E2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⑤按正常的拆塔程序将塔吊拆除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遇变形结构用汽焊割开。</w:t>
      </w:r>
    </w:p>
    <w:p w14:paraId="6793E98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（5）塔吊倾翻</w:t>
      </w:r>
    </w:p>
    <w:p w14:paraId="3C5D232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①采取焊接、连接方法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在不破坏失稳受力情况下增加平衡力矩</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控制险情发展；</w:t>
      </w:r>
    </w:p>
    <w:p w14:paraId="00F723B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②选用适量吨位起重机按照抢险方案将塔吊拆除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变形部件用气焊割开或调整。</w:t>
      </w:r>
    </w:p>
    <w:p w14:paraId="11A88CD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锚固系统险情</w:t>
      </w:r>
    </w:p>
    <w:p w14:paraId="11651C2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①将塔式平衡臂对应到建筑物</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转臂过程要平稳并锁住；</w:t>
      </w:r>
    </w:p>
    <w:p w14:paraId="0E90BBA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②将塔吊锚固系统加固；</w:t>
      </w:r>
    </w:p>
    <w:p w14:paraId="2DC88D0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③如需更换锚固系统部件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先将塔机降至规定高度后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再行更换部件。</w:t>
      </w:r>
    </w:p>
    <w:p w14:paraId="7950BB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塔身结构变形、断裂、开焊</w:t>
      </w:r>
    </w:p>
    <w:p w14:paraId="1AE3D55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①将塔式平衡臂对应到变形部位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转臂过程要平稳并锁住；</w:t>
      </w:r>
    </w:p>
    <w:p w14:paraId="0509CC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②根据情况采用焊接等手段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将塔吊结构变形或断裂、开焊部位加固；</w:t>
      </w:r>
    </w:p>
    <w:p w14:paraId="57F2F75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③落塔更换损坏结构。</w:t>
      </w:r>
    </w:p>
    <w:p w14:paraId="0E661B3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5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火灾、爆炸事故时的应急处置</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措施</w:t>
      </w:r>
    </w:p>
    <w:p w14:paraId="697666F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本部分内容参照“火灾事故专项应急救援预案”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此处略。</w:t>
      </w:r>
    </w:p>
    <w:p w14:paraId="6695820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18085F7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bookmarkStart w:id="46" w:name="_Toc30241"/>
      <w:bookmarkStart w:id="47" w:name="_Toc6235"/>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各生产经营单位要根据单位所生产或使用危化品的特点设置必要的安全设施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储备一定数量的应急物资与装备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例如：正压式呼吸器、防酸碱工作衣、防毒面具、中和急救用药、应急照明灯、检修所需要的备品备件和工器具等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并定期进行检查维护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确保良好备用。</w:t>
      </w:r>
    </w:p>
    <w:p w14:paraId="77D6E19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当应急物资与装备不能满足要求时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及时请求镇人民政府或部门进行援助。</w:t>
      </w:r>
    </w:p>
    <w:p w14:paraId="2916F7D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应急物资与装备的配备详见附表“应急物资与装备储备表”。</w:t>
      </w:r>
    </w:p>
    <w:p w14:paraId="6CC5D3A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6B744AE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41FF07E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3A4EE39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7CAA369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236063F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7C2D26B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210E37C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3E74AE8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7E170F0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3792564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29279AE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3A5994D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7550AEA0">
      <w:pPr>
        <w:pStyle w:val="2"/>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15318416">
      <w:pPr>
        <w:pStyle w:val="2"/>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0BA8C968">
      <w:pPr>
        <w:pStyle w:val="2"/>
        <w:ind w:left="0" w:leftChars="0" w:firstLine="0" w:firstLineChars="0"/>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p>
    <w:p w14:paraId="3A0B7D85">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1"/>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pPr>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六、</w:t>
      </w:r>
      <w:bookmarkStart w:id="48" w:name="_Toc8236"/>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煤矿事故专项应急救援预案</w:t>
      </w:r>
      <w:bookmarkEnd w:id="46"/>
      <w:bookmarkEnd w:id="48"/>
    </w:p>
    <w:p w14:paraId="31AC5D5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1.事故类型和危害程度分析</w:t>
      </w:r>
    </w:p>
    <w:p w14:paraId="220670A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1.1 事故类型</w:t>
      </w:r>
    </w:p>
    <w:p w14:paraId="057DBA4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①顶板事故</w:t>
      </w:r>
    </w:p>
    <w:p w14:paraId="6A999FD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顶板事故是矿井煤炭生产的灾害之一。顶板事故主要是在从事煤矿井下掘进、采煤等作业过程中发生的事故，发生的主要原因是遇地质构造、安全技术措施有缺陷、顶板支护工程质量差、空顶作业、违章指挥作业等造成。</w:t>
      </w:r>
    </w:p>
    <w:p w14:paraId="25F41A0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②</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地表水害</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0D745AA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雨季汛期受大气降雨的影响，在地表形成径流及时排出，矿井开采煤层距地表较近，尽管开采煤层薄，下沉量少，且无较大断层出露形成补给通道。</w:t>
      </w:r>
    </w:p>
    <w:p w14:paraId="619F884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③矿井火灾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2EA8A38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根据发火机理和可燃物的不同，分为内因火灾事故和外因火灾事故，其中内因火灾是井下煤与空气接触后发生物理化学反应而引起的火灾，外因火灾是由井下电气设备失爆引起的火花、烧焊作业遗留的火种、皮带摩擦生热等引起的火灾。</w:t>
      </w:r>
    </w:p>
    <w:p w14:paraId="5827680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④井下气体中毒</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593982E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井下有毒气体主要是煤层自燃发火所产生的CO，如果人员吸入大量的CO气体，就可引起气体中毒现象，危及人员身体健康。另外井下超过6米的扩散通风地点、敞口户巷、临时停头、停风地点、注氮区域、无风或微风区，易产生缺氧现象，发生人员窒息事故。</w:t>
      </w:r>
    </w:p>
    <w:p w14:paraId="06B3864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⑤矿井通风系统破坏事故</w:t>
      </w:r>
    </w:p>
    <w:p w14:paraId="073CA5B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梁宝寺煤矿矿井通风系统较为可靠，通风设施较多，井下通风巷道长，通风管理难度大。如果风门等通风设施受到意外破坏，或者井下主要通风巷道发生严重冒顶，或者主要通风机停电停风，造成矿井通风系统发生短路、紊乱，作业地点微风或者无风，瓦斯超限。</w:t>
      </w:r>
    </w:p>
    <w:p w14:paraId="7BB5AA6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⑥瓦斯、煤尘爆炸事故</w:t>
      </w:r>
    </w:p>
    <w:p w14:paraId="3F28C3D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瓦斯</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由于局扇无计划停风停电现象发生或通风设施管理不善，造成工作面风流不稳定，风量时大时小，在煤岩巷掘进中特别是沿空送巷，则可能出现瓦斯积聚，以致发生瓦斯爆炸。</w:t>
      </w:r>
    </w:p>
    <w:p w14:paraId="5010854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煤尘：煤尘爆炸防治的重点区域：①炮采工作面②炮掘半煤巷③防尘设施不正常使用的皮带巷道。</w:t>
      </w:r>
    </w:p>
    <w:p w14:paraId="5E83922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该两类事故与季节无关，全年中任何时间都可能发生，必须时时高度警惕。</w:t>
      </w:r>
    </w:p>
    <w:p w14:paraId="3D58FD6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1.2 危害程度分析</w:t>
      </w:r>
    </w:p>
    <w:p w14:paraId="5A099E9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①顶板事故</w:t>
      </w:r>
    </w:p>
    <w:p w14:paraId="1792E77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顶板事故发生会造成埋人、堵人等人身伤亡事故，严重影响矿井的安全生产，顶板事故在夏季雨季多发。</w:t>
      </w:r>
    </w:p>
    <w:p w14:paraId="0F38DB5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②</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地表水害</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1647F26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地表水仍通过裂隙导入井下，对采矿有一定的影响。</w:t>
      </w:r>
    </w:p>
    <w:p w14:paraId="36FA005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③矿井火灾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1B84E94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一旦发生外因火灾，其危害程度严重，可造成矿井停产，烧毁设备，危及现场工作人员和着火地点回风侧工作人员生命安全，属于矿井安全生产事故。</w:t>
      </w:r>
    </w:p>
    <w:p w14:paraId="114898C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④井下气体中毒</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3EDA4B3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容易引起气体中毒现象，危及人员身体健康。</w:t>
      </w:r>
    </w:p>
    <w:p w14:paraId="4BC63B9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⑤矿井通风系统破坏事故</w:t>
      </w:r>
    </w:p>
    <w:p w14:paraId="162D799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易发生缺氧窒息事故，严重者可诱发瓦斯煤尘爆炸事故。</w:t>
      </w:r>
    </w:p>
    <w:p w14:paraId="7D3FDE6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⑥瓦斯、煤尘爆炸事故</w:t>
      </w:r>
    </w:p>
    <w:p w14:paraId="7AC4141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一旦发生瓦斯或煤尘爆炸，可造成在矿井停产，破坏巷道和机电设备，严重威胁现场工作人员生命安全，属于矿井安全生产事故。</w:t>
      </w:r>
    </w:p>
    <w:p w14:paraId="7F9F825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1E3EAE7C">
      <w:pPr>
        <w:keepNext w:val="0"/>
        <w:keepLines w:val="0"/>
        <w:pageBreakBefore w:val="0"/>
        <w:widowControl w:val="0"/>
        <w:kinsoku/>
        <w:wordWrap/>
        <w:overflowPunct/>
        <w:topLinePunct w:val="0"/>
        <w:autoSpaceDE w:val="0"/>
        <w:autoSpaceDN w:val="0"/>
        <w:bidi w:val="0"/>
        <w:adjustRightInd w:val="0"/>
        <w:snapToGrid/>
        <w:spacing w:line="500" w:lineRule="exact"/>
        <w:ind w:left="279" w:leftChars="127" w:firstLine="280" w:firstLineChars="1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（1）统一指挥的原则必须在总指挥的统一领导和具体指挥下开展工作。</w:t>
      </w:r>
    </w:p>
    <w:p w14:paraId="6FC1CC0C">
      <w:pPr>
        <w:keepNext w:val="0"/>
        <w:keepLines w:val="0"/>
        <w:pageBreakBefore w:val="0"/>
        <w:widowControl w:val="0"/>
        <w:kinsoku/>
        <w:wordWrap/>
        <w:overflowPunct/>
        <w:topLinePunct w:val="0"/>
        <w:autoSpaceDE w:val="0"/>
        <w:autoSpaceDN w:val="0"/>
        <w:bidi w:val="0"/>
        <w:adjustRightInd w:val="0"/>
        <w:snapToGrid/>
        <w:spacing w:line="500" w:lineRule="exact"/>
        <w:ind w:left="279" w:leftChars="127" w:firstLine="280" w:firstLineChars="1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（2）安全处置原则应采取措施，确保人员的安全和设备的正常运转，严防次生事故发生。</w:t>
      </w:r>
    </w:p>
    <w:p w14:paraId="2C12BEF8">
      <w:pPr>
        <w:keepNext w:val="0"/>
        <w:keepLines w:val="0"/>
        <w:pageBreakBefore w:val="0"/>
        <w:widowControl w:val="0"/>
        <w:kinsoku/>
        <w:wordWrap/>
        <w:overflowPunct/>
        <w:topLinePunct w:val="0"/>
        <w:autoSpaceDE w:val="0"/>
        <w:autoSpaceDN w:val="0"/>
        <w:bidi w:val="0"/>
        <w:adjustRightInd w:val="0"/>
        <w:snapToGrid/>
        <w:spacing w:line="500" w:lineRule="exact"/>
        <w:ind w:left="279" w:leftChars="127" w:firstLine="280" w:firstLineChars="1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（3）停产撤人原则应按领导指示迅速组织险区人员沿避灾路线撤离，防止事故的发生。</w:t>
      </w:r>
    </w:p>
    <w:p w14:paraId="4F7AB5F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2285B9E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3772306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6432" behindDoc="0" locked="0" layoutInCell="1" allowOverlap="1">
                <wp:simplePos x="0" y="0"/>
                <wp:positionH relativeFrom="column">
                  <wp:posOffset>450215</wp:posOffset>
                </wp:positionH>
                <wp:positionV relativeFrom="paragraph">
                  <wp:posOffset>189230</wp:posOffset>
                </wp:positionV>
                <wp:extent cx="4861560" cy="3671570"/>
                <wp:effectExtent l="4445" t="5080" r="10795" b="19050"/>
                <wp:wrapNone/>
                <wp:docPr id="194" name="组合 194"/>
                <wp:cNvGraphicFramePr/>
                <a:graphic xmlns:a="http://schemas.openxmlformats.org/drawingml/2006/main">
                  <a:graphicData uri="http://schemas.microsoft.com/office/word/2010/wordprocessingGroup">
                    <wpg:wgp>
                      <wpg:cNvGrpSpPr/>
                      <wpg:grpSpPr>
                        <a:xfrm>
                          <a:off x="0" y="0"/>
                          <a:ext cx="4861560" cy="3671570"/>
                          <a:chOff x="11495" y="22307"/>
                          <a:chExt cx="7635" cy="5782"/>
                        </a:xfrm>
                      </wpg:grpSpPr>
                      <wps:wsp>
                        <wps:cNvPr id="195" name="文本框 107"/>
                        <wps:cNvSpPr txBox="1"/>
                        <wps:spPr>
                          <a:xfrm>
                            <a:off x="18420" y="25040"/>
                            <a:ext cx="710" cy="29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B4604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107"/>
                        <wps:cNvSpPr txBox="1"/>
                        <wps:spPr>
                          <a:xfrm>
                            <a:off x="11495" y="25040"/>
                            <a:ext cx="719" cy="29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BFA010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197475A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226B784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3EB7A51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4A71895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32B5EF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596E4E3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文本框 107"/>
                        <wps:cNvSpPr txBox="1"/>
                        <wps:spPr>
                          <a:xfrm>
                            <a:off x="17260" y="25040"/>
                            <a:ext cx="710" cy="296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43E72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17400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文本框 107"/>
                        <wps:cNvSpPr txBox="1"/>
                        <wps:spPr>
                          <a:xfrm>
                            <a:off x="1493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F79CE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文本框 107"/>
                        <wps:cNvSpPr txBox="1"/>
                        <wps:spPr>
                          <a:xfrm>
                            <a:off x="1379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CF69D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文本框 107"/>
                        <wps:cNvSpPr txBox="1"/>
                        <wps:spPr>
                          <a:xfrm>
                            <a:off x="12665" y="25040"/>
                            <a:ext cx="710" cy="2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D00E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2"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3"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4"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5"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206"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7"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8"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9"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10"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11"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F7B938">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13"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214" name="文本框 102"/>
                        <wps:cNvSpPr txBox="1"/>
                        <wps:spPr>
                          <a:xfrm>
                            <a:off x="15758" y="22957"/>
                            <a:ext cx="2212"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762435">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文本框 102"/>
                        <wps:cNvSpPr txBox="1"/>
                        <wps:spPr>
                          <a:xfrm>
                            <a:off x="12798" y="22307"/>
                            <a:ext cx="4986"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819C34">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r>
                                <w:rPr>
                                  <w:rFonts w:hint="eastAsia" w:asciiTheme="minorEastAsia" w:hAnsiTheme="minorEastAsia" w:eastAsiaTheme="minorEastAsia" w:cstheme="minorEastAsia"/>
                                  <w:spacing w:val="-11"/>
                                  <w:sz w:val="20"/>
                                  <w:szCs w:val="20"/>
                                  <w:lang w:val="en-US" w:eastAsia="zh-CN"/>
                                </w:rPr>
                                <w:t>/煤监局局长</w:t>
                              </w:r>
                              <w:r>
                                <w:rPr>
                                  <w:rFonts w:hint="eastAsia" w:asciiTheme="minorEastAsia" w:hAnsiTheme="minorEastAsia" w:eastAsiaTheme="minorEastAsia" w:cstheme="minorEastAsia"/>
                                  <w:spacing w:val="-11"/>
                                  <w:sz w:val="20"/>
                                  <w:szCs w:val="2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45pt;margin-top:14.9pt;height:289.1pt;width:382.8pt;z-index:251666432;mso-width-relative:page;mso-height-relative:page;" coordorigin="11495,22307" coordsize="7635,5782" o:gfxdata="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">
                <o:lock v:ext="edit" aspectratio="f"/>
                <v:shape id="文本框 107" o:spid="_x0000_s1026" o:spt="202" type="#_x0000_t202" style="position:absolute;left:18420;top:25040;height:2963;width:710;" fillcolor="#FFFFFF [3201]" filled="t" stroked="t" coordsize="21600,21600" o:gfxdata="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jZICm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BB4604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21;width:719;" fillcolor="#FFFFFF [3201]" filled="t" stroked="t" coordsize="21600,21600" o:gfxdata="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Au+X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BFA010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197475A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226B784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3EB7A51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4A71895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32B5EF4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596E4E3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2963;width:710;" fillcolor="#FFFFFF [3201]" filled="t" stroked="t" coordsize="21600,21600" o:gfxdata="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dHG8W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F43E72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ZtiPt7sAAADc&#10;AAAADwAAAGRycy9kb3ducmV2LnhtbEWPQYvCMBCF78L+hzAL3jRVQdyuacEFQfam9uJtaMa22ExK&#10;krX673cOgrcZ3pv3vtmWD9erO4XYeTawmGegiGtvO24MVOf9bAMqJmSLvWcy8KQIZfEx2WJu/chH&#10;up9SoySEY44G2pSGXOtYt+Qwzv1ALNrVB4dJ1tBoG3CUcNfrZZattcOOpaHFgX5aqm+nP2fgsN6l&#10;C1X2166WKz9Wug7XPhoz/Vxk36ASPdLb/Lo+WMH/Elp5Rib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iPt7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017400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49;width:710;" fillcolor="#FFFFFF [3201]" filled="t" stroked="t" coordsize="21600,21600" o:gfxdata="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mUKiy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2F79CE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49;width:710;" fillcolor="#FFFFFF [3201]" filled="t" stroked="t" coordsize="21600,21600" o:gfxdata="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uBd0q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7CF69D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35;width:710;" fillcolor="#FFFFFF [3201]" filled="t" stroked="t" coordsize="21600,21600" o:gfxdata="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3S0b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8D00E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HP4EXMAAAADc&#10;AAAADwAAAGRycy9kb3ducmV2LnhtbEWPQWvCQBSE70L/w/IKvUjdNWgrqasHpaBQRGNBentkn0na&#10;7Ns0u43237uC4HGYmW+Y6fxsa9FR6yvHGoYDBYI4d6biQsPn/v15AsIHZIO1Y9LwTx7ms4feFFPj&#10;TryjLguFiBD2KWooQ2hSKX1ekkU/cA1x9I6utRiibAtpWjxFuK1lotSLtFhxXCixoUVJ+U/2ZzW4&#10;9dfv6Pt1f1Tj7WHVfVT9Zb4hrZ8eh+oNRKBzuIdv7ZXRkKgErmfiEZC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gRc&#10;wAAAANw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c7Khx8AAAADc&#10;AAAADwAAAGRycy9kb3ducmV2LnhtbEWPQWsCMRSE7wX/Q3iCl6KJWltZjR5aBAURq0Lx9tg8d9du&#10;XrabuOq/N4VCj8PMfMNM5zdbioZqXzjW0O8pEMSpMwVnGg77RXcMwgdkg6Vj0nAnD/NZ62mKiXFX&#10;/qRmFzIRIewT1JCHUCVS+jQni77nKuLonVxtMURZZ9LUeI1wW8qBUq/SYsFxIceK3nNKv3cXq8Gt&#10;jj8v57f9SY22X8tmXTx/pBvSutPuqwmIQLfwH/5rL42GgRrC75l4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qHH&#10;wAAAANw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Fs5s8EAAADc&#10;AAAADwAAAGRycy9kb3ducmV2LnhtbEWPT2vCQBTE70K/w/IKvRTdVaxKzMaDpWChFP+BeHtkn0k0&#10;+zbNbqP99t1CweMwM79h0sXN1qKj1leONQwHCgRx7kzFhYb97q0/A+EDssHaMWn4IQ+L7KGXYmLc&#10;lTfUbUMhIoR9ghrKEJpESp+XZNEPXEMcvZNrLYYo20KaFq8Rbms5UmoiLVYcF0psaFlSftl+Ww3u&#10;/fg1Pk93J/WyPqy6j+r5Nf8krZ8eh2oOItAt3MP/7ZXRMFJj+DsTj4D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s5&#10;s8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BF9l0rsAAADc&#10;AAAADwAAAGRycy9kb3ducmV2LnhtbEWPzYoCMRCE7wu+Q2jB25oorsis0YPgokd/HqCZ9Cajk844&#10;yY7j2xtB2GNRVV9Ry3Xva9FRG6vAGiZjBYK4DKZiq+F82n4uQMSEbLAOTBoeFGG9GnwssTDhzgfq&#10;jsmKDOFYoAaXUlNIGUtHHuM4NMTZ+w2tx5Rla6Vp8Z7hvpZTpebSY8V5wWFDG0fl9fjnNSxsc7rN&#10;Lm726K4Wf6q96vuD0no0nKhvEIn69B9+t3dGw1R9wetMP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9l0rsAAADc&#10;AAAADwAAAAAAAAABACAAAAAiAAAAZHJzL2Rvd25yZXYueG1sUEsBAhQAFAAAAAgAh07iQDMvBZ47&#10;AAAAOQAAABAAAAAAAAAAAQAgAAAACgEAAGRycy9zaGFwZXhtbC54bWxQSwUGAAAAAAYABgBbAQAA&#10;tAMAA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Y8UCX8EAAADc&#10;AAAADwAAAGRycy9kb3ducmV2LnhtbEWPT2vCQBTE7wW/w/IEL6XuKtWWNBsPimChFP+B9PbIPpPU&#10;7NuY3Ub77bsFweMwM79h0tnV1qKj1leONYyGCgRx7kzFhYb9bvn0CsIHZIO1Y9LwSx5mWe8hxcS4&#10;C2+o24ZCRAj7BDWUITSJlD4vyaIfuoY4ekfXWgxRtoU0LV4i3NZyrNRUWqw4LpTY0Lyk/LT9sRrc&#10;+9f5+ftld1ST9WHVfVSPi/yTtB70R+oNRKBruIdv7ZXRMFZT+D8Tj4DM/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8UC&#10;X8EAAADcAAAADwAAAAAAAAABACAAAAAiAAAAZHJzL2Rvd25yZXYueG1sUEsBAhQAFAAAAAgAh07i&#10;QDMvBZ47AAAAOQAAABAAAAAAAAAAAQAgAAAAEAEAAGRycy9zaGFwZXhtbC54bWxQSwUGAAAAAAYA&#10;BgBbAQAAug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DImnxMAAAADc&#10;AAAADwAAAGRycy9kb3ducmV2LnhtbEWPT2sCMRTE7wW/Q3iCl6KJ0qqsRg8tggUp/gPx9tg8d1c3&#10;L+smrvrtm0Khx2FmfsNM5w9bioZqXzjW0O8pEMSpMwVnGva7RXcMwgdkg6Vj0vAkD/NZ62WKiXF3&#10;3lCzDZmIEPYJashDqBIpfZqTRd9zFXH0Tq62GKKsM2lqvEe4LeVAqaG0WHBcyLGij5zSy/ZmNbiv&#10;4/XtPNqd1Pv6sGxWxetn+k1ad9p9NQER6BH+w3/tpdEwUCP4PROP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iafE&#10;wAAAANw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fRYztr0AAADc&#10;AAAADwAAAGRycy9kb3ducmV2LnhtbEVPy2oCMRTdC/2HcAvdFE0UH2VqdKEUFER8gXR3mVxnpk5u&#10;xkkc9e/NouDycN7j6d2WoqHaF441dDsKBHHqTMGZhsP+p/0Fwgdkg6Vj0vAgD9PJW2uMiXE33lKz&#10;C5mIIewT1JCHUCVS+jQni77jKuLInVxtMURYZ9LUeIvhtpQ9pYbSYsGxIceKZjml593VanDL30v/&#10;b7Q/qcHmuGhWxec8XZPWH+9d9Q0i0D28xP/uhdHQU3FtPBOPgJ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FjO2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ElqWLcAAAADc&#10;AAAADwAAAGRycy9kb3ducmV2LnhtbEWPQWsCMRSE7wX/Q3iCl6KJYm1djR5aBAURq0Lx9tg8d9du&#10;XrabuOq/N4VCj8PMfMNM5zdbioZqXzjW0O8pEMSpMwVnGg77RfcNhA/IBkvHpOFOHuaz1tMUE+Ou&#10;/EnNLmQiQtgnqCEPoUqk9GlOFn3PVcTRO7naYoiyzqSp8RrhtpQDpUbSYsFxIceK3nNKv3cXq8Gt&#10;jj/D8+v+pF62X8tmXTx/pBvSutPuqwmIQLfwH/5rL42GgRrD75l4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WpYt&#10;wAAAANw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Brmpbb0AAADc&#10;AAAADwAAAGRycy9kb3ducmV2LnhtbEVPz2vCMBS+C/sfwht4GZpU5pTO6GEiKAxxKoi3R/NsuzUv&#10;tYlV/3tzGHj8+H5PZjdbiZYaXzrWkPQVCOLMmZJzDfvdojcG4QOywcoxabiTh9n0pTPB1Lgr/1C7&#10;DbmIIexT1FCEUKdS+qwgi77vauLInVxjMUTY5NI0eI3htpIDpT6kxZJjQ4E1fRWU/W0vVoNbHc/v&#10;v6PdSQ03h2X7Xb7NszVp3X1N1CeIQLfwFP+7l0bDIInz4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ualtvQAA&#10;ANw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QRREDLcAAADc&#10;AAAADwAAAGRycy9kb3ducmV2LnhtbEWPwQrCMBBE74L/EFbwpmkriFSjoCCIN7UXb0uztsVmU5Jo&#10;9e+NIHgcZuYNs9q8TCue5HxjWUE6TUAQl1Y3XCkoLvvJAoQPyBpby6TgTR426+Fghbm2PZ/oeQ6V&#10;iBD2OSqoQ+hyKX1Zk0E/tR1x9G7WGQxRukpqh32Em1ZmSTKXBhuOCzV2tKupvJ8fRsFhvg1XKvRR&#10;z7KZ7QtZulvrlRqP0m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FEQM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3F7B938">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ff3AF7wAAADc&#10;AAAADwAAAGRycy9kb3ducmV2LnhtbEWPT4vCMBTE7wt+h/AEL2VN28OyrUYPgqDgZVX2/GieTbV5&#10;KUn89+3NwoLHYWZ+w8yXD9uLG/nQOVZQTHMQxI3THbcKjof15zeIEJE19o5JwZMCLBejjznW2t35&#10;h2772IoE4VCjAhPjUEsZGkMWw9QNxMk7OW8xJulbqT3eE9z2sszzL2mx47RgcKCVoeayv1oFOrtU&#10;23O/8535rTb+kMVryCqlJuMin4GI9Ijv8H97oxWURQl/Z9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9wBe8AAAA&#10;3AAAAA8AAAAAAAAAAQAgAAAAIgAAAGRycy9kb3ducmV2LnhtbFBLAQIUABQAAAAIAIdO4kAzLwWe&#10;OwAAADkAAAAQAAAAAAAAAAEAIAAAAAsBAABkcnMvc2hhcGV4bWwueG1sUEsFBgAAAAAGAAYAWwEA&#10;ALUDA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bB3f/L8AAADc&#10;AAAADwAAAGRycy9kb3ducmV2LnhtbEWPUWvCMBSF3wX/Q7iDvchMo26TahQcOAZCWd1+wKW5tmXN&#10;TUkyrf9+EYQ9Hs453+Gst4PtxJl8aB1rUNMMBHHlTMu1hu+v/dMSRIjIBjvHpOFKAbab8WiNuXEX&#10;Lul8jLVIEA45amhi7HMpQ9WQxTB1PXHyTs5bjEn6WhqPlwS3nZxl2Yu02HJaaLCnt4aqn+Ov1TB5&#10;P1XKzJ8Pu6tXr0PxWSzKfaH144PKViAiDfE/fG9/GA0zNYfbmXQ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d3/y/&#10;AAAA3AAAAA8AAAAAAAAAAQAgAAAAIgAAAGRycy9kb3ducmV2LnhtbFBLAQIUABQAAAAIAIdO4kAz&#10;LwWeOwAAADkAAAAQAAAAAAAAAAEAIAAAAA4BAABkcnMvc2hhcGV4bWwueG1sUEsFBgAAAAAGAAYA&#10;WwEAALgDA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212;" fillcolor="#FFFFFF [3201]" filled="t" stroked="t" coordsize="21600,21600" o:gfxdata="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j55S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06762435">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2798;top:22307;height:493;width:4986;" fillcolor="#FFFFFF [3201]" filled="t" stroked="t" coordsize="21600,21600" o:gfxdata="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Qg+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5C819C34">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r>
                          <w:rPr>
                            <w:rFonts w:hint="eastAsia" w:asciiTheme="minorEastAsia" w:hAnsiTheme="minorEastAsia" w:eastAsiaTheme="minorEastAsia" w:cstheme="minorEastAsia"/>
                            <w:spacing w:val="-11"/>
                            <w:sz w:val="20"/>
                            <w:szCs w:val="20"/>
                            <w:lang w:val="en-US" w:eastAsia="zh-CN"/>
                          </w:rPr>
                          <w:t>/煤监局局长</w:t>
                        </w:r>
                        <w:r>
                          <w:rPr>
                            <w:rFonts w:hint="eastAsia" w:asciiTheme="minorEastAsia" w:hAnsiTheme="minorEastAsia" w:eastAsiaTheme="minorEastAsia" w:cstheme="minorEastAsia"/>
                            <w:spacing w:val="-11"/>
                            <w:sz w:val="20"/>
                            <w:szCs w:val="20"/>
                            <w:lang w:eastAsia="zh-CN"/>
                          </w:rPr>
                          <w:t>）</w:t>
                        </w:r>
                      </w:p>
                    </w:txbxContent>
                  </v:textbox>
                </v:shape>
              </v:group>
            </w:pict>
          </mc:Fallback>
        </mc:AlternateContent>
      </w:r>
    </w:p>
    <w:p w14:paraId="60397B3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3074E0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3D89AD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FFEED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921C30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1D625A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52B7ED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0965BB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E9305E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3B7430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544269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A71D55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5B56CEF0">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005913E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02B8E7F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376AA464">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68CD7D0E">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7DB716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4862E38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3E2D8A9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5ABA9DB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194738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232F4DF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56DCF57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4F394C7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1A2220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2AEC78E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24EAE3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505012E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6D843F1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446085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42E56C5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48BD6668">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25FA719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00642F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3CCD615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79D060D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669B148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78AD7D4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7A5DEBD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55E72C0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149124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48F2F6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7C51E6A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58A8735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32F894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1A49DC4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69D4A8E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4012918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08E2A5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76976C1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2D0C21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048D5E7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7FF9328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5E94891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4EA341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250A7D0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09C0002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42B6CE0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0E74C4E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19BDB84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0212705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5565A4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71FC8EF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498C6E4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6400064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2C1DDC6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28C1089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6D6CDC8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当煤矿事故发生后，镇人民政府和煤监局共同组成现场应急救援指挥部，审察现场救援方案，组织、指挥、协调各成员企业按照各自分工实施救援工作。总指挥由事故发生矿矿长</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煤监局局长担任，副总指挥由镇人民政府党委书记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镇长，下设现场指挥工作组、抢险救援工作组、通信信息工作组、医疗卫生工作组、治安交通工作组、资金物质保障工作组、新闻宣传工作组、善后处理工作组。</w:t>
      </w:r>
    </w:p>
    <w:p w14:paraId="636DAC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现场指挥工作组由事故发生矿、煤监局、</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镇长和进入事故现场的各工作组组长组成，并由事故发生矿矿长</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煤监局局长担任组长（特殊情况可临时指定）。</w:t>
      </w:r>
    </w:p>
    <w:p w14:paraId="75506B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抢险救援工作组由事故发生矿、煤监局、煤管行业主管部门组成，根据事故特点可吸收相关部门和单位参加。</w:t>
      </w:r>
    </w:p>
    <w:p w14:paraId="30530A5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通信信息工作组由事故发生矿、煤监局、煤管行业主管部门、梁宝寺镇通信信息管理部门组成。</w:t>
      </w:r>
    </w:p>
    <w:p w14:paraId="14E2278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2DAECD1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治安交通工作组由嘉祥县和梁宝寺镇执法大队、派出所等相关部门组成，根据事故特点和需要可吸收相关部门参加。</w:t>
      </w:r>
    </w:p>
    <w:p w14:paraId="7FF992D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资金物资保障工作组由事故发生矿、煤监局、煤管行业主管部门、财政所、民政办和事故单位的上级主管部门等组成。</w:t>
      </w:r>
    </w:p>
    <w:p w14:paraId="0EA017E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新闻宣传工作组由嘉祥县宣传部门及镇宣传办召集有关单位和有关人员组成。</w:t>
      </w:r>
    </w:p>
    <w:p w14:paraId="1EAE6B7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善后处理工作组由嘉祥县和梁宝寺镇劳动社会保障所、民政办、和行业主管部门组成。</w:t>
      </w:r>
    </w:p>
    <w:p w14:paraId="02BA078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有关部门由其他有关部门和单位根据安全生产事故灾难应急处置工作需要，在镇人民政府的组织、协调下做好相关工作。</w:t>
      </w:r>
    </w:p>
    <w:p w14:paraId="4088B8D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585D20B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0365CF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2A2CA8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2CE82A0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32244A0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1E78B45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1F0515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188C579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4363357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2F6B258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28A49E4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627613A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3B8EA34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7350BD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4EF8040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62EC1DD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28CEDF2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7023258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1BFCF4C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37A0115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07FFD3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5B38C79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52863CD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1AEE7F0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5CCAB9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159139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103A78D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1857460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1DF853A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52EC328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72FA34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143F76F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411FEC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2763BD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493C3C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2260E54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185CFAD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75E7C57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0A3028E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4DA89DC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3E09CAA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0C467E4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33F713B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2288DF5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53DC99A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63EA5A2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08E0D68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3109BB8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0C05367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277F5E3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7697241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（1）镇应急管理办公室：负责工商贸单位各类安全生产事故灾难现场救援的组织协调。负责特种设备事故灾难救援的组织协调。</w:t>
      </w:r>
    </w:p>
    <w:p w14:paraId="1E5FE79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395E95A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5AD045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（4）农技办：负责农机事故灾难救援的组织协调。</w:t>
      </w:r>
    </w:p>
    <w:p w14:paraId="64EEE16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67C0BDB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1DE8E29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2E14D9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4800AFA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3617C76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624D844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39B3133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3DF54F3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20EDF9A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①顶板事故</w:t>
      </w:r>
    </w:p>
    <w:p w14:paraId="6B59D55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工作面局部冒顶事故的预兆、响声、掉渣、片帮、裂缝、离层、漏顶、瓦斯涌出量突然增大、顶板的淋水量增大、工作面大面积冒顶的预兆、顶板的预兆：顶板连续发出断裂声、掉渣，顶板的裂缝增加或裂隙张开，并产生大量的下沉。</w:t>
      </w:r>
    </w:p>
    <w:p w14:paraId="1502559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煤帮的预兆：煤壁受压后，煤质变软变酥，片帮增多，使用电钻打眼时，钻眼省力。</w:t>
      </w:r>
    </w:p>
    <w:p w14:paraId="75276A0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支架的预兆：使用金属支柱时，耳朵贴在柱体上，可听见支柱受压后发出的声响，支架“破顶”“钻底”，当顶板压力继续增加时，活柱迅速下缩，连续发出“咯咯”的声响；或工作面支柱整体向一侧倾斜。工作面使用铰接顶梁时，在顶板冲击压力的作用下，顶板楔子有时弹出或挤出。</w:t>
      </w:r>
    </w:p>
    <w:p w14:paraId="2187F85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瓦斯、积水的预兆：含瓦斯煤层，瓦斯涌出量突然增加，有淋水的顶板，淋水增加。</w:t>
      </w:r>
    </w:p>
    <w:p w14:paraId="039FE7C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②</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地表水害</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6A6486C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“挂汗”：积水区的水，在自身压力的作用下，通过煤岩裂隙，在采掘工作面的煤岩壁上聚集结成许多水珠的现象，叫“挂汗”。仔细观测新暴露的煤壁表面，若潮湿则是透水预兆。</w:t>
      </w:r>
    </w:p>
    <w:p w14:paraId="7ACB1B9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“挂红”：矿井水含有铁的氧化物，在它通过煤岩裂隙而渗透到采掘工作面的煤岩面时，会出现暗红色水锈，这种现象叫“挂红”。挂红是一种出水信号。</w:t>
      </w:r>
    </w:p>
    <w:p w14:paraId="4DFF580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“水叫”：含水层或积水区的高压水，向煤岩裂隙挤压时，与两壁摩擦会发出“嘶嘶”的叫声，这说明采掘工作面距积水区或其他水源已经接近了。若是煤岩掘进，则透水即将发生。</w:t>
      </w:r>
    </w:p>
    <w:p w14:paraId="02755DD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空气变冷：采掘工作面接近积水区域时，空气温度会骤然下降，煤壁发凉，人进入采掘工作面有凉爽、阴冷的感觉。</w:t>
      </w:r>
    </w:p>
    <w:p w14:paraId="6763A0F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出现雾气：当采掘工作面气温较高时，从煤壁渗出的积水，就会被蒸发而形成雾气。</w:t>
      </w:r>
    </w:p>
    <w:p w14:paraId="391126F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另外，发生透水前还可能出现压力明显增加，底板鼓起，顶板淋水，岩隙中有淤泥、片帮、冒顶等各种征兆。</w:t>
      </w:r>
    </w:p>
    <w:p w14:paraId="1E2BC43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③矿井火灾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5E83699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矿通防、机运、采掘等单位对井下火灾危险源的监测监控负责。</w:t>
      </w:r>
    </w:p>
    <w:p w14:paraId="49E697A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火灾的预防和处理</w:t>
      </w:r>
    </w:p>
    <w:p w14:paraId="6E4B753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矿井火灾根据发火机理和可燃物的不同，分为内因火灾和外因火灾，内因火灾和外因火灾的预防和处理如下：</w:t>
      </w:r>
    </w:p>
    <w:p w14:paraId="127536A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内因火灾：矿井开采层煤属自燃煤层，自燃倾向性为二类。</w:t>
      </w:r>
    </w:p>
    <w:p w14:paraId="2408456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外因火灾：可能着火的地点：电器失修，漏电继电器、电焊、综合保护失灵，接地系统不符合规程要求，当发生短路故障时，不能立即切断电源，易引起火灾；井下动力、照明等供电线路遍及各类巷道，由于井下潮湿、绝缘老化、机械外伤、吊挂不当、保护失灵等方面的原因,使电缆线路产生火花引起火灾；烧焊不按措施执行，不留监护人，遗留火种不清除，易发生火灾；因其他原因而引起火灾等。</w:t>
      </w:r>
    </w:p>
    <w:p w14:paraId="1BA1889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不及时更换防爆性能差的设备，一旦失爆，发生电器爆炸，可能引起火灾；采区变电所配电点，因没有专人值班，电器失修,长期下去可能发生火灾；漏电继电器、电焊、综合保护失灵，接地系统不符合规程要求，当发生短路故障时，不能立即切断电源，易引起火灾；井下动力、照明等供电线路遍及各类巷道，由于井下潮湿、绝缘老化、机械外伤、吊挂不当、保护失灵等方面的原因，使电缆线路产生火花引起火灾；烧焊不按措施执行，不留监护人，遗留火种不清除，易发生火灾；因其他原因而引起火灾。</w:t>
      </w:r>
    </w:p>
    <w:p w14:paraId="5104FD1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④井下气体中毒</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0C45BD9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可能发生气体中毒事故的原因：排放气体的违规进行，没有严格按规定执行，如没有按规定设岗，如排放没有达到规定气体要求；矿井自然发火事故出现时，没有及时预防和控制而形成影响；矿井通风系统破坏而造成的通风系统不合理；仪器仪表失灵或不准确；误入盲巷，对形成的盲巷封闭不及时。</w:t>
      </w:r>
    </w:p>
    <w:p w14:paraId="371BE12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⑤矿井通风系统破坏事故</w:t>
      </w:r>
    </w:p>
    <w:p w14:paraId="291567D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可能发生通风系统破坏的原因：风门等通风设施受到意外破坏；井下主要通风巷道发生严重冒顶；主要通风机停电停风,造成矿井通风系统发生短路、紊乱，作业地点微风或者无风，瓦斯超限，易发生缺氧窒息事故，严重者可诱发瓦斯煤尘爆炸事故。</w:t>
      </w:r>
    </w:p>
    <w:p w14:paraId="2B912FF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⑥瓦斯、煤尘爆炸事故</w:t>
      </w:r>
    </w:p>
    <w:p w14:paraId="52C49A2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矿通防、机运、采掘等单位应当加强对井下瓦斯煤尘危险源的监控，对可能引发瓦斯煤尘事故的险情。</w:t>
      </w:r>
    </w:p>
    <w:p w14:paraId="020951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0E00B25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建立事故预警机制，对煤矿事故按等级进行预警，紧急状态下启动不同等级的救援预案，满足生产需要。</w:t>
      </w:r>
    </w:p>
    <w:p w14:paraId="16CF7DF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当发生突然煤矿事故时，值班领导应立即处理可能造成的事故，电话向镇人民政府和煤监局汇报。有关部门接到值班领导命令，第一时间内迅速赶赴现场协助事故处理。</w:t>
      </w:r>
    </w:p>
    <w:p w14:paraId="10694D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331FCBA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发生突然煤矿事故，出现险情时，事故现场负责人立即组织撤人，并电话汇报单位调度室。单位调度室接到报警汇报后，根据事故的性质、时间、地点、险区人数，危害程度及现状，立即上级领导汇报， 启动应急救援预案，并向镇人民政府和县管委会汇报。</w:t>
      </w:r>
    </w:p>
    <w:p w14:paraId="73C2A91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发生重大事故时，应急反应人员用电话或传真，直接向上级部门、当地政府部门紧急求援。</w:t>
      </w:r>
    </w:p>
    <w:p w14:paraId="03A55D4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0D5E64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6.1 响应分级</w:t>
      </w:r>
    </w:p>
    <w:p w14:paraId="4505CC6D">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煤矿事故按照其可控性、严重程度和影响范围等因素，应急响应级别分为Ⅰ级响应、Ⅱ级响应、Ⅲ级响应三个级别。</w:t>
      </w:r>
    </w:p>
    <w:p w14:paraId="56AA4DE5">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（1）Ⅰ级响应</w:t>
      </w:r>
    </w:p>
    <w:p w14:paraId="0A8E5906">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煤矿事故发生后，未造成人员伤亡和灾情扩大，预计发生的事故、事件或灾情只须启动事故单位应急预案即可控制的，应急救援总指挥部按照“预警”要求，密切关注防灾工作进展情况，随时做好应急响应准备工作。</w:t>
      </w:r>
    </w:p>
    <w:p w14:paraId="453E4D66">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（2）Ⅱ级响应</w:t>
      </w:r>
    </w:p>
    <w:p w14:paraId="0DF2F710">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发生的煤矿事故有可能造成事故蔓延和灾情扩大，发生人员伤亡或虽无人员伤亡但现场有被困人员，预计发生的紧急事故、事件或灾情不能被事故单位应急响应后所处置或控制，需要立即按照“现场应急”要求， 启动本专项应急预案进行现场抢救。</w:t>
      </w:r>
    </w:p>
    <w:p w14:paraId="44487632">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（3）Ⅲ级响应</w:t>
      </w:r>
    </w:p>
    <w:p w14:paraId="43B10FAD">
      <w:pPr>
        <w:pStyle w:val="6"/>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color w:val="000000" w:themeColor="text1"/>
          <w:sz w:val="28"/>
          <w:szCs w:val="28"/>
          <w:lang w:eastAsia="zh-CN"/>
          <w14:textFill>
            <w14:solidFill>
              <w14:schemeClr w14:val="tx1"/>
            </w14:solidFill>
          </w14:textFill>
        </w:rPr>
        <w:t>煤矿事故已形成蔓延和扩大，有可能发生造成重大人员伤亡和财产损失，立即启动本应急预案，进行全民动员抢险救灾，并立即向县政府或公安机关汇报请求支援，启动上一级事故应急救援预案。</w:t>
      </w:r>
    </w:p>
    <w:p w14:paraId="1C93466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17C7D88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①顶板事故</w:t>
      </w:r>
    </w:p>
    <w:p w14:paraId="197954D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抢救事故前，现场指挥部要根据现场情况制定抢救方案及安全技术措施。</w:t>
      </w:r>
    </w:p>
    <w:p w14:paraId="014F949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抢救遇险人员时，首先应通过电话、喊话或敲打管子等物体与遇险人员取得联系，探明冒顶范围和被埋压人数及位置。</w:t>
      </w:r>
    </w:p>
    <w:p w14:paraId="74FE179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处理冒顶前，必须先恢复冒顶区域的正常通风，如暂不能恢复时，可利用水管、压风管等向被堵压人员处输送新鲜空气，并把后路和顶板清理维护好，保证后路畅通、安全。</w:t>
      </w:r>
    </w:p>
    <w:p w14:paraId="77C03E4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处理冒顶前，必须坚持由外向里、逐步进行的原则，要排查冒顶地点附近的支架情况，采取措施因地制宜地进行加固，确保在抢救中不会再次冒落;另外要对后路进行找顶加固，保障退出时的安全。</w:t>
      </w:r>
    </w:p>
    <w:p w14:paraId="65EB221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处理冒顶区的方法要根据现场情况确定，如冒顶严重无法通过时，可采取打绕道的方法抢救人员。若遇险者被碎煤矸所埋，清理时要小心地使用工具，不可用镐刨的方法扒人；若遇险者被煤岩块压住，应用千斤顶或液压起重器等工具把煤、岩块抬起，绝不可用锤砸的方法破岩(煤)，使遇险人员近一步受到伤害。抢救被埋压的人员时间较长时，可用木棍向遇险人员送饮料或食物。</w:t>
      </w:r>
    </w:p>
    <w:p w14:paraId="2EF8BAC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营救人员应沉着冷静，根据灾情和现有条件进行施工，行动中必须保证统一的指挥和严密的组织，防止灾情扩大，避免二次事故的发生。</w:t>
      </w:r>
    </w:p>
    <w:p w14:paraId="17F0CE9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事故单位在抢救过程有困难时，指挥部可抽调其他单位有经验、有技术的骨干力量，进行紧急增援。</w:t>
      </w:r>
    </w:p>
    <w:p w14:paraId="734F713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医疗卫生工作组要安排到达井下事故现场附近，对抢救出的受伤人员进行紧急医疗救治或护送重伤人员上井救治。</w:t>
      </w:r>
    </w:p>
    <w:p w14:paraId="0502FFE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抢救出伤员后，必须判断伤性的轻重，人员较多时先抢救重伤人员，后抢救轻伤人员，并按照“三先三后”的原则，即对窒息或心跳呼吸停止不久的伤员必须先复苏后搬运；对出血伤员必须先止血后搬运；对骨伤的伤员必须先固定后搬运。</w:t>
      </w:r>
    </w:p>
    <w:p w14:paraId="26278FE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②</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地表水害</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161DCAA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发生水灾事故后，要以抢救人员为主，同时采取疏排降水措施，使灾害损失降到最低限度。在救灾过程中必须在指挥部的统一指挥 下开展工作，有序抢险，忙中不乱。被困人员应有组织的利用好个体防护及器材等，利用排水设备立即抗灾自救，尽可能利用各类管路加强通风、排水、自救，并不断的向外施发求救信号，若是狭小的空间，尽可能减少空间损失、体力损失，等待救援。在现场采用自救互救相结合的原则，事故发生初期，现场人员应积极组织抢险，并迅速组织遇险人员撤离，防止事故扩大。在事故抢救过程中，应采取措施，确保救护人员的安全，严防抢救过程中发生事故。人员在撤离过程中要沉着冷静，不要惊慌，由职务较高的人员指挥，按规定的避灾路线向上水平撤离。</w:t>
      </w:r>
    </w:p>
    <w:p w14:paraId="6F8CC1EF">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认清来水方向，特殊情况撤离路线被水封堵时，应尽量往巷道高处撤离。尽量在进风巷道中行走，防止突水时夹带有害气体，水中含有有害气体时要立即带好自救器。</w:t>
      </w:r>
    </w:p>
    <w:p w14:paraId="43FF71C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③矿井火灾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7944D04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内、外因火灾事故的处理程序及措施：</w:t>
      </w:r>
    </w:p>
    <w:p w14:paraId="680957B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矿值班调度员在接到井下现场人员汇报井下发生明火或烟雾气体涌出情况的电话后，必须问清事故发生的时间、地点、燃烧物、着火原因等基本情况，做好详细记录，迅速向矿值班领导汇报，经矿值班领导判断如果是由于煤层自燃引起的火灾，由矿值班领导</w:t>
      </w:r>
      <w:bookmarkStart w:id="52" w:name="_GoBack"/>
      <w:bookmarkEnd w:id="52"/>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下令立即启动内因火灾应急救援预案，并安排矿值班调度员立即将事故发生的性质、地点电话通知井下受火灾威胁区域的工人按照火灾避灾路线撤退到安全地点，进行紧急避险。</w:t>
      </w:r>
    </w:p>
    <w:p w14:paraId="31B76F0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（2）首先矿值班调度员简明扼要地通过电话向矿长、总工程师等其他领导报告事故情况，并通知矿值班电话员附表召集有关人员到矿调度室待命。</w:t>
      </w:r>
    </w:p>
    <w:p w14:paraId="738A12A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长在达到矿调度室听取事故汇报后，立即组织在矿调度室成立事故抢险救灾指挥部，由矿长任总指挥，总工程师任副总指挥，各分管矿领导、各专业副总工程师为指挥，有关科室、区队主要负责人为成员，由总指挥明确指挥部每一位成员工作职责和任务。</w:t>
      </w:r>
    </w:p>
    <w:p w14:paraId="79EE3BA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4</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）指挥部根据从井下掌握的各种情况和信息，进一步判断事故的性质、地点和灾害程度，制订抢险救灾具体方案，经总指挥批准执行。</w:t>
      </w:r>
    </w:p>
    <w:p w14:paraId="391E264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5</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）机电副矿长负责立即组织停止向灾区和受火灾影响的区域的供电，并密切关注主要通风机、提升及压风机的运转情况，确保正常运转。</w:t>
      </w:r>
    </w:p>
    <w:p w14:paraId="3FE0CD4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6</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指挥部在接到机电科供电车间矿灯、自救器发放入员和考勤站对在发生火灾时井下工作人员的统计人数后，向从事井下工作单位核实人数,特别是向在灾区和受火灾影响的区域工作的单位核实人数，并通知井上井口安监员严格控制下井人员，没有指挥部签发的入井许可证不准下井。</w:t>
      </w:r>
    </w:p>
    <w:p w14:paraId="4AECC71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井下安全地点设立井下救护基地，指挥部指定通防副总担任井下救护基地指挥，矿救护队长为副指挥，根据指挥部命令组织救护队员进入灾区引导人员撤退、救护伤员，指挥现场工人向井上运送伤员和救灾材料，并及时向地面指挥部汇报灾区情况，救灾过程出现反复或灾情扩大时，果断投入二线、三线力量抢险救灾。</w:t>
      </w:r>
    </w:p>
    <w:p w14:paraId="715B920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8</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）指挥部根据已探明的火区地点和范围，确定井下灾区通风制度。无论正常通风或增减风量、反风、风流短路、隔绝风流及停止主要通风机运转等。</w:t>
      </w:r>
    </w:p>
    <w:p w14:paraId="7E87D73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④井下气体中毒</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事故</w:t>
      </w:r>
    </w:p>
    <w:p w14:paraId="546858A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事故发现人，在具备通风专业知识且根据现场条件确保自身安全的情况下抢救遇险者，否则应立即向矿调度汇报。</w:t>
      </w:r>
    </w:p>
    <w:p w14:paraId="77EAE30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矿调度在接到汇报后，组织有关部门人员抢救。</w:t>
      </w:r>
    </w:p>
    <w:p w14:paraId="0C0C60E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救护队员在携带使用呼吸器的情况下进入灾区，把窒息人员移至新鲜风流中进行人工呼吸。</w:t>
      </w:r>
    </w:p>
    <w:p w14:paraId="203F549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在抢救人员的同时，恢复灾区正常通风，稀释有毒有害气体降到规程规定以下。</w:t>
      </w:r>
    </w:p>
    <w:p w14:paraId="3FFC335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及时构筑通风设施，稳定通风系统。</w:t>
      </w:r>
    </w:p>
    <w:p w14:paraId="5E87163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⑤矿井通风系统破坏事故</w:t>
      </w:r>
    </w:p>
    <w:p w14:paraId="12117D9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事故发现人，应立即向矿调度汇报。</w:t>
      </w:r>
    </w:p>
    <w:p w14:paraId="5D3D369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矿调度在接到汇报后，组织有关部门人员处理。</w:t>
      </w:r>
    </w:p>
    <w:p w14:paraId="49F2249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救护队员根据指挥部指示进入现场查明原因。</w:t>
      </w:r>
    </w:p>
    <w:p w14:paraId="2818AC7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根据现场系统破坏程度，恢复正常通风，稀释有毒有害气体降到规程规定以下。</w:t>
      </w:r>
    </w:p>
    <w:p w14:paraId="2EFD536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及时构筑通风设施，稳定通风系统。</w:t>
      </w:r>
    </w:p>
    <w:p w14:paraId="2F40C9A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⑥瓦斯、煤尘爆炸事故</w:t>
      </w:r>
    </w:p>
    <w:p w14:paraId="50AF5BF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瓦斯、煤尘爆炸事故的处理程序及措施</w:t>
      </w:r>
    </w:p>
    <w:p w14:paraId="47561DF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矿值班调度员在接到井下汇报井下发生瓦斯、煤尘爆炸事故的电话后，迅速向矿值班领导汇报，由矿值班领导下令立即启动应急救援预案。</w:t>
      </w:r>
    </w:p>
    <w:p w14:paraId="3A703B4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矿值班调度员通过电话向矿长、总工程师等其他领导报告事故情况，并通知矿值班电话员按照本预案召集有关人员到矿调度室待命。</w:t>
      </w:r>
    </w:p>
    <w:p w14:paraId="2587AE1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矿长在达到矿调度室听取事故汇报后，立即组织在矿调度室成立事故抢险救灾指挥部，由矿长任总指挥，总工程师任副总指挥，副矿长、各分管矿领导、各专业副总工程师为指挥，有关科室、区队主要负责人为成员，由总指挥明确指挥部每一位成员工作职责和任务。</w:t>
      </w:r>
    </w:p>
    <w:p w14:paraId="106D820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指挥部尽可能了解如下灾情：爆炸地点及波及范围，人员分布及伤亡情况，灾区瓦斯情况，是否发生火灾，主要通风机工作情况。根据从井下掌握的各种情况和信息指挥部分析判断内容：判断通风系统破坏程度，是否会发生连续爆炸，能否诱发火灾，可能影响的范围；并决定如何尽快撤出人员，尽快通知有关人员或单位参加救灾，制订抢险救灾具体方案，及时报告上级调度室召请救护队。</w:t>
      </w:r>
    </w:p>
    <w:p w14:paraId="03B7ADC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机电科立即组织停止向灾区和受火灾影响的区域的供电，并密切关注主要通风机、主井提升及压风机的运转情况，确保正常运转。</w:t>
      </w:r>
    </w:p>
    <w:p w14:paraId="1A9F2F2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在证实确无爆炸可能时，应迅速恢复清理被破坏的巷道和通风设施，恢复正常通风，排除烟雾。在紧急抢救遇险人员的特殊情况下，爆炸产生的大量有毒有害气体，严重威胁回风方向的工作人员时，在确认进风方向的人员已安全撤退的情况下，可以考虑反风，但必须十分慎重，不经过周密分析，盲目行动，往往会造成事故的扩大。</w:t>
      </w:r>
    </w:p>
    <w:p w14:paraId="3E13B34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79B7FD0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煤矿</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要根据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矿井</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所生产或使用危化品的特点设置必要的安全设施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储备一定数量的应急物资与装备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并定期进行检查维护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确保良好备用。</w:t>
      </w:r>
    </w:p>
    <w:p w14:paraId="6202E0B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当应急物资与装备不能满足要求时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及时请求镇人民政府或部门进行援助。</w:t>
      </w:r>
    </w:p>
    <w:p w14:paraId="480D2A7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outlineLvl w:val="1"/>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应急物资与装备的配备详见附表“应急物资与装备储备表”。</w:t>
      </w:r>
    </w:p>
    <w:bookmarkEnd w:id="47"/>
    <w:p w14:paraId="68F0590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both"/>
        <w:textAlignment w:val="auto"/>
        <w:outlineLvl w:val="1"/>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pPr>
      <w:bookmarkStart w:id="49" w:name="_Toc10878"/>
    </w:p>
    <w:p w14:paraId="6DF8436B">
      <w:pPr>
        <w:pStyle w:val="2"/>
        <w:rPr>
          <w:rFonts w:hint="eastAsia"/>
          <w:lang w:val="en-US" w:eastAsia="zh-CN"/>
        </w:rPr>
      </w:pPr>
    </w:p>
    <w:p w14:paraId="4D18B78C">
      <w:pPr>
        <w:pStyle w:val="2"/>
        <w:rPr>
          <w:rFonts w:hint="eastAsia"/>
          <w:lang w:val="en-US" w:eastAsia="zh-CN"/>
        </w:rPr>
      </w:pPr>
    </w:p>
    <w:p w14:paraId="6E586561">
      <w:pPr>
        <w:pStyle w:val="2"/>
        <w:rPr>
          <w:rFonts w:hint="eastAsia"/>
          <w:lang w:val="en-US" w:eastAsia="zh-CN"/>
        </w:rPr>
      </w:pPr>
    </w:p>
    <w:p w14:paraId="334A59F1">
      <w:pPr>
        <w:pStyle w:val="2"/>
        <w:rPr>
          <w:rFonts w:hint="eastAsia"/>
          <w:lang w:val="en-US" w:eastAsia="zh-CN"/>
        </w:rPr>
      </w:pPr>
    </w:p>
    <w:p w14:paraId="296F46FF">
      <w:pPr>
        <w:pStyle w:val="2"/>
        <w:rPr>
          <w:rFonts w:hint="eastAsia"/>
          <w:lang w:val="en-US" w:eastAsia="zh-CN"/>
        </w:rPr>
      </w:pPr>
    </w:p>
    <w:p w14:paraId="170A4A48">
      <w:pPr>
        <w:pStyle w:val="2"/>
        <w:rPr>
          <w:rFonts w:hint="eastAsia"/>
          <w:lang w:val="en-US" w:eastAsia="zh-CN"/>
        </w:rPr>
      </w:pPr>
    </w:p>
    <w:p w14:paraId="15FFFD9A">
      <w:pPr>
        <w:pStyle w:val="2"/>
        <w:rPr>
          <w:rFonts w:hint="eastAsia"/>
          <w:lang w:val="en-US" w:eastAsia="zh-CN"/>
        </w:rPr>
      </w:pPr>
    </w:p>
    <w:p w14:paraId="31CB59A9">
      <w:pPr>
        <w:pStyle w:val="2"/>
        <w:rPr>
          <w:rFonts w:hint="eastAsia"/>
          <w:lang w:val="en-US" w:eastAsia="zh-CN"/>
        </w:rPr>
      </w:pPr>
    </w:p>
    <w:p w14:paraId="4F2CE65B">
      <w:pPr>
        <w:pStyle w:val="2"/>
        <w:rPr>
          <w:rFonts w:hint="eastAsia"/>
          <w:lang w:val="en-US" w:eastAsia="zh-CN"/>
        </w:rPr>
      </w:pPr>
    </w:p>
    <w:p w14:paraId="7C4E63C5">
      <w:pPr>
        <w:pStyle w:val="2"/>
        <w:rPr>
          <w:rFonts w:hint="eastAsia"/>
          <w:lang w:val="en-US" w:eastAsia="zh-CN"/>
        </w:rPr>
      </w:pPr>
    </w:p>
    <w:p w14:paraId="4AF548CB">
      <w:pPr>
        <w:pStyle w:val="2"/>
        <w:rPr>
          <w:rFonts w:hint="eastAsia"/>
          <w:lang w:val="en-US" w:eastAsia="zh-CN"/>
        </w:rPr>
      </w:pPr>
    </w:p>
    <w:p w14:paraId="4D835FDC">
      <w:pPr>
        <w:pStyle w:val="2"/>
        <w:rPr>
          <w:rFonts w:hint="eastAsia"/>
          <w:lang w:val="en-US" w:eastAsia="zh-CN"/>
        </w:rPr>
      </w:pPr>
    </w:p>
    <w:p w14:paraId="04876B2D">
      <w:pPr>
        <w:pStyle w:val="2"/>
        <w:rPr>
          <w:rFonts w:hint="eastAsia"/>
          <w:lang w:val="en-US" w:eastAsia="zh-CN"/>
        </w:rPr>
      </w:pPr>
    </w:p>
    <w:p w14:paraId="38B8E7FB">
      <w:pPr>
        <w:pStyle w:val="2"/>
        <w:rPr>
          <w:rFonts w:hint="eastAsia"/>
          <w:lang w:val="en-US" w:eastAsia="zh-CN"/>
        </w:rPr>
      </w:pPr>
    </w:p>
    <w:p w14:paraId="118B69F7">
      <w:pPr>
        <w:pStyle w:val="2"/>
        <w:rPr>
          <w:rFonts w:hint="eastAsia"/>
          <w:lang w:val="en-US" w:eastAsia="zh-CN"/>
        </w:rPr>
      </w:pPr>
    </w:p>
    <w:p w14:paraId="5AD486E5">
      <w:pPr>
        <w:pStyle w:val="2"/>
        <w:rPr>
          <w:rFonts w:hint="eastAsia"/>
          <w:lang w:val="en-US" w:eastAsia="zh-CN"/>
        </w:rPr>
      </w:pPr>
    </w:p>
    <w:p w14:paraId="1E9661FE">
      <w:pPr>
        <w:pStyle w:val="2"/>
        <w:rPr>
          <w:rFonts w:hint="eastAsia"/>
          <w:lang w:val="en-US" w:eastAsia="zh-CN"/>
        </w:rPr>
      </w:pPr>
    </w:p>
    <w:p w14:paraId="10B40293">
      <w:pPr>
        <w:pStyle w:val="2"/>
        <w:rPr>
          <w:rFonts w:hint="eastAsia"/>
          <w:lang w:val="en-US" w:eastAsia="zh-CN"/>
        </w:rPr>
      </w:pPr>
    </w:p>
    <w:p w14:paraId="1EB8D874">
      <w:pPr>
        <w:pStyle w:val="2"/>
        <w:rPr>
          <w:rFonts w:hint="eastAsia"/>
          <w:lang w:val="en-US" w:eastAsia="zh-CN"/>
        </w:rPr>
      </w:pPr>
    </w:p>
    <w:p w14:paraId="3FAC563F">
      <w:pPr>
        <w:pStyle w:val="2"/>
        <w:rPr>
          <w:rFonts w:hint="eastAsia"/>
          <w:lang w:val="en-US" w:eastAsia="zh-CN"/>
        </w:rPr>
      </w:pPr>
    </w:p>
    <w:p w14:paraId="4DC73A58">
      <w:pPr>
        <w:pStyle w:val="2"/>
        <w:rPr>
          <w:rFonts w:hint="eastAsia"/>
          <w:lang w:val="en-US" w:eastAsia="zh-CN"/>
        </w:rPr>
      </w:pPr>
    </w:p>
    <w:p w14:paraId="3C508580">
      <w:pPr>
        <w:pStyle w:val="2"/>
        <w:rPr>
          <w:rFonts w:hint="eastAsia"/>
          <w:lang w:val="en-US" w:eastAsia="zh-CN"/>
        </w:rPr>
      </w:pPr>
    </w:p>
    <w:p w14:paraId="7AA7DE82">
      <w:pPr>
        <w:pStyle w:val="2"/>
        <w:rPr>
          <w:rFonts w:hint="eastAsia"/>
          <w:lang w:val="en-US" w:eastAsia="zh-CN"/>
        </w:rPr>
      </w:pPr>
    </w:p>
    <w:p w14:paraId="10A71A9B">
      <w:pPr>
        <w:pStyle w:val="2"/>
        <w:rPr>
          <w:rFonts w:hint="eastAsia"/>
          <w:lang w:val="en-US" w:eastAsia="zh-CN"/>
        </w:rPr>
      </w:pPr>
    </w:p>
    <w:p w14:paraId="2E0D28FF">
      <w:pPr>
        <w:pStyle w:val="2"/>
        <w:rPr>
          <w:rFonts w:hint="eastAsia"/>
          <w:lang w:val="en-US" w:eastAsia="zh-CN"/>
        </w:rPr>
      </w:pPr>
    </w:p>
    <w:p w14:paraId="1D93E21A">
      <w:pPr>
        <w:pStyle w:val="2"/>
        <w:rPr>
          <w:rFonts w:hint="eastAsia"/>
          <w:lang w:val="en-US" w:eastAsia="zh-CN"/>
        </w:rPr>
      </w:pPr>
    </w:p>
    <w:p w14:paraId="737FD29B">
      <w:pPr>
        <w:pStyle w:val="2"/>
        <w:rPr>
          <w:rFonts w:hint="eastAsia"/>
          <w:lang w:val="en-US" w:eastAsia="zh-CN"/>
        </w:rPr>
      </w:pPr>
    </w:p>
    <w:p w14:paraId="21A99AA2">
      <w:pPr>
        <w:pStyle w:val="2"/>
        <w:rPr>
          <w:rFonts w:hint="eastAsia"/>
          <w:lang w:val="en-US" w:eastAsia="zh-CN"/>
        </w:rPr>
      </w:pPr>
    </w:p>
    <w:p w14:paraId="2A82C285">
      <w:pPr>
        <w:pStyle w:val="2"/>
        <w:rPr>
          <w:rFonts w:hint="eastAsia"/>
          <w:lang w:val="en-US" w:eastAsia="zh-CN"/>
        </w:rPr>
      </w:pPr>
    </w:p>
    <w:p w14:paraId="744DD857">
      <w:pPr>
        <w:pStyle w:val="2"/>
        <w:rPr>
          <w:rFonts w:hint="eastAsia"/>
          <w:lang w:val="en-US" w:eastAsia="zh-CN"/>
        </w:rPr>
      </w:pPr>
    </w:p>
    <w:p w14:paraId="2C50B8CA">
      <w:pPr>
        <w:pStyle w:val="2"/>
        <w:rPr>
          <w:rFonts w:hint="eastAsia"/>
          <w:lang w:val="en-US" w:eastAsia="zh-CN"/>
        </w:rPr>
      </w:pPr>
    </w:p>
    <w:p w14:paraId="3358C382">
      <w:pPr>
        <w:pStyle w:val="2"/>
        <w:rPr>
          <w:rFonts w:hint="eastAsia"/>
          <w:lang w:val="en-US" w:eastAsia="zh-CN"/>
        </w:rPr>
      </w:pPr>
    </w:p>
    <w:p w14:paraId="0E678C6E">
      <w:pPr>
        <w:pStyle w:val="2"/>
        <w:rPr>
          <w:rFonts w:hint="eastAsia"/>
          <w:lang w:val="en-US" w:eastAsia="zh-CN"/>
        </w:rPr>
      </w:pPr>
    </w:p>
    <w:p w14:paraId="17FEAEC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outlineLvl w:val="1"/>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pPr>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七、重大气象灾害事故专项应急救援预案</w:t>
      </w:r>
      <w:bookmarkEnd w:id="49"/>
    </w:p>
    <w:p w14:paraId="2E3D94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1.事故类型和危害程度分析</w:t>
      </w:r>
    </w:p>
    <w:p w14:paraId="0A7FD23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事故类型</w:t>
      </w:r>
    </w:p>
    <w:p w14:paraId="7749D5F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特别重大气象灾害包括</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p>
    <w:p w14:paraId="254FB9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1、特大暴雨、大雪、龙卷风、沙尘暴、台风等极端天气气候事件影响重要城市和50平方公里以上较大区域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造成30人以上死亡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或5000万元以上经济损失的气象灾害。</w:t>
      </w:r>
    </w:p>
    <w:p w14:paraId="3D2ACD8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重大气象灾害包括：</w:t>
      </w:r>
    </w:p>
    <w:p w14:paraId="33B60B2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1、暴雨、冰雹、龙卷风、大雪、寒潮、沙尘暴、大风和台风等造成10人以上、30人以下死亡（以上包括本数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以下不包括本数</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下同）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或1000万元以上、5000万元以下经济损失的气象灾害；</w:t>
      </w:r>
    </w:p>
    <w:p w14:paraId="24185A6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2、对社会、经济及群众生产生活等造成严重影响的高温、热浪、干热风、干旱、大雾、低温、霜冻、雷电、下击暴流、雪崩等气象灾害；</w:t>
      </w:r>
    </w:p>
    <w:p w14:paraId="002C076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3、因各种气象原因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造成机场、港口、国家高速公路网线路连续封闭12小时以上的。</w:t>
      </w:r>
    </w:p>
    <w:p w14:paraId="607FE78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较大气象灾害包括:</w:t>
      </w:r>
    </w:p>
    <w:p w14:paraId="6B5CE0B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1、暴雨、冰雹、龙卷风、大雪、寒潮、沙尘暴、大风和台风等造成3人以上、10人以下死亡</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或1000万元以下经济损失的气象灾害；</w:t>
      </w:r>
    </w:p>
    <w:p w14:paraId="4C7580A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2、对社会、经济及群众生产、生活等造成较大影响的高温、热浪、干热风、干旱、大雾、低温、霜冻、雷电等气象灾害；</w:t>
      </w:r>
    </w:p>
    <w:p w14:paraId="4D21EB8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3、因各种气象原因</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造成机场、港口、高速公路网线路连续封闭6小时以上的未达到上述标准的气象灾害为一般气象灾害。</w:t>
      </w:r>
    </w:p>
    <w:p w14:paraId="46E8BD8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一般干旱：受旱区域作物受旱面积占播种面积的比例在15%-25%。</w:t>
      </w:r>
    </w:p>
    <w:p w14:paraId="5BDBF93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较大干旱：受旱区域作物受旱面积占播种面积的比例达25%-35%。</w:t>
      </w:r>
    </w:p>
    <w:p w14:paraId="28A822E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重大干旱：受旱区域作物受旱面积占播种面积的比例达35%-45%。</w:t>
      </w:r>
    </w:p>
    <w:p w14:paraId="557E5D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特别重大干旱：受旱区域作物受旱面积占播种面积的比例在45%以上。</w:t>
      </w:r>
    </w:p>
    <w:p w14:paraId="323EBAA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城市干旱：因遇枯水年造成城市供水水源不足，或者由于突发性事件使城市供水水源遭到破坏，导致城市实际供水能力低于正常需求，致使城市实际供水能力低于正常需求，致使城市的生产、生活和生态环境受到影响。</w:t>
      </w:r>
    </w:p>
    <w:p w14:paraId="7906A92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城市一般干旱：因旱城市供水量比正常需求量减少5%-10%，出现缺水现象，居民生活、生产用水受到一定程度影响。</w:t>
      </w:r>
    </w:p>
    <w:p w14:paraId="4308740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城市特别重大干旱：因旱城市供水量比正常需水量减少30%，出现极为严重的缺水局面或发生供水危机，城市生活、生产用水受到极大影响。</w:t>
      </w:r>
    </w:p>
    <w:p w14:paraId="6FE55C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 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内涉及的重大气象灾害主要为暴雨、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干旱、</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台风、雷电。</w:t>
      </w:r>
    </w:p>
    <w:p w14:paraId="4660AA8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7600882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（1）统一指挥的原则</w:t>
      </w:r>
    </w:p>
    <w:p w14:paraId="069EA70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必须在总指挥的统一领导和具体指挥下开展工作。</w:t>
      </w:r>
    </w:p>
    <w:p w14:paraId="2139347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（2）安全处置原则</w:t>
      </w:r>
    </w:p>
    <w:p w14:paraId="70D07DF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应采取措施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确保人员的安全。</w:t>
      </w:r>
    </w:p>
    <w:p w14:paraId="42D51F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2C3A520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0516B95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7456" behindDoc="0" locked="0" layoutInCell="1" allowOverlap="1">
                <wp:simplePos x="0" y="0"/>
                <wp:positionH relativeFrom="column">
                  <wp:posOffset>502285</wp:posOffset>
                </wp:positionH>
                <wp:positionV relativeFrom="paragraph">
                  <wp:posOffset>164465</wp:posOffset>
                </wp:positionV>
                <wp:extent cx="4861560" cy="3671570"/>
                <wp:effectExtent l="4445" t="4445" r="10795" b="19685"/>
                <wp:wrapNone/>
                <wp:docPr id="3" name="组合 3"/>
                <wp:cNvGraphicFramePr/>
                <a:graphic xmlns:a="http://schemas.openxmlformats.org/drawingml/2006/main">
                  <a:graphicData uri="http://schemas.microsoft.com/office/word/2010/wordprocessingGroup">
                    <wpg:wgp>
                      <wpg:cNvGrpSpPr/>
                      <wpg:grpSpPr>
                        <a:xfrm>
                          <a:off x="0" y="0"/>
                          <a:ext cx="4861560" cy="3671570"/>
                          <a:chOff x="11495" y="22307"/>
                          <a:chExt cx="7635" cy="5782"/>
                        </a:xfrm>
                      </wpg:grpSpPr>
                      <wps:wsp>
                        <wps:cNvPr id="4" name="文本框 107"/>
                        <wps:cNvSpPr txBox="1"/>
                        <wps:spPr>
                          <a:xfrm>
                            <a:off x="18420" y="25040"/>
                            <a:ext cx="710" cy="30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2636B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107"/>
                        <wps:cNvSpPr txBox="1"/>
                        <wps:spPr>
                          <a:xfrm>
                            <a:off x="11495" y="25040"/>
                            <a:ext cx="719" cy="2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26802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65D4FB0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4AE6B4D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030A69F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39DD668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49A8CC1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1E60C78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107"/>
                        <wps:cNvSpPr txBox="1"/>
                        <wps:spPr>
                          <a:xfrm>
                            <a:off x="17260" y="25040"/>
                            <a:ext cx="710" cy="30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C0F99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99E36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107"/>
                        <wps:cNvSpPr txBox="1"/>
                        <wps:spPr>
                          <a:xfrm>
                            <a:off x="1493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2A798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107"/>
                        <wps:cNvSpPr txBox="1"/>
                        <wps:spPr>
                          <a:xfrm>
                            <a:off x="13790" y="25040"/>
                            <a:ext cx="710" cy="29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9DA0A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7"/>
                        <wps:cNvSpPr txBox="1"/>
                        <wps:spPr>
                          <a:xfrm>
                            <a:off x="12665" y="25040"/>
                            <a:ext cx="710" cy="29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BCB23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2"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3"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4"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15"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6"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7"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8"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19"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0"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FF5AAF">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22"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23" name="文本框 102"/>
                        <wps:cNvSpPr txBox="1"/>
                        <wps:spPr>
                          <a:xfrm>
                            <a:off x="15758" y="22957"/>
                            <a:ext cx="2075"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ECAC4F">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A07B5D">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9.55pt;margin-top:12.95pt;height:289.1pt;width:382.8pt;z-index:251667456;mso-width-relative:page;mso-height-relative:page;" coordorigin="11495,22307" coordsize="7635,5782" o:gfxdata="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">
                <o:lock v:ext="edit" aspectratio="f"/>
                <v:shape id="文本框 107" o:spid="_x0000_s1026" o:spt="202" type="#_x0000_t202" style="position:absolute;left:18420;top:25040;height:3004;width:710;"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12636B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35;width:719;"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326802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65D4FB0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4AE6B4D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030A69F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39DD668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49A8CC1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1E60C78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3029;width:710;"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FC0F99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E99E36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49;width:710;"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14:paraId="3E2A798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34;width:71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89DA0A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34;width:710;"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03BCB23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jfP7+r0AAADb&#10;AAAADwAAAGRycy9kb3ducmV2LnhtbEVPTWsCMRC9F/wPYQQvRZMtWmVr9GApKEixKoi3YTPubt1M&#10;tpu46r9vhEJv83ifM53fbCVaanzpWEMyUCCIM2dKzjXsdx/9CQgfkA1WjknDnTzMZ52nKabGXfmL&#10;2m3IRQxhn6KGIoQ6ldJnBVn0A1cTR+7kGoshwiaXpsFrDLeVfFHqVVosOTYUWNOioOy8vVgNbnX8&#10;GX6Pdyc12hyW7bp8fs8+SeteN1FvIALdwr/4z700cX4Cj1/i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8/v6vQAA&#10;ANs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_x0000_s1026" o:spid="_x0000_s1026" o:spt="100" style="position:absolute;left:17547;top:24585;height:466;width:120;" fillcolor="#000000" filled="t" stroked="f" coordsize="120,469" o:gfxdata="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IWWNvQAA&#10;ANs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Em3AFr4AAADb&#10;AAAADwAAAGRycy9kb3ducmV2LnhtbEVPTWsCMRC9F/wPYQQvpSZabWU1elAEC6XUtSDehs24u7qZ&#10;rJt0tf++EQq9zeN9zmxxs5VoqfGlYw2DvgJBnDlTcq7ha7d+moDwAdlg5Zg0/JCHxbzzMMPEuCtv&#10;qU1DLmII+wQ1FCHUiZQ+K8ii77uaOHJH11gMETa5NA1eY7it5FCpF2mx5NhQYE3LgrJz+m01uLfD&#10;ZXR63R3V+HO/ad/Lx1X2QVr3ugM1BRHoFv7Ff+6NifOf4f5LPE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3AFr4A&#10;AADb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g3AtlLcAAADb&#10;AAAADwAAAGRycy9kb3ducmV2LnhtbEVPzYrCMBC+L/gOYQRva+JSFukaPQjKelT3AYZmNqk2k9rE&#10;Wt/eCIK3+fh+Z7EafCN66mIdWMNsqkAQV8HUbDX8HTefcxAxIRtsApOGO0VYLUcfCyxNuPGe+kOy&#10;IodwLFGDS6ktpYyVI49xGlrizP2HzmPKsLPSdHjL4b6RX0p9S4815waHLa0dVefD1WuY2/Z4KU6u&#10;uPdni9t6p4Zhr7SejGfqB0SiIb3FL/evyfMLeP6SD5D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cC2UtwAAANsAAAAP&#10;AAAAAAAAAAEAIAAAACIAAABkcnMvZG93bnJldi54bWxQSwECFAAUAAAACACHTuJAMy8FnjsAAAA5&#10;AAAAEAAAAAAAAAABACAAAAAGAQAAZHJzL3NoYXBleG1sLnhtbFBLBQYAAAAABgAGAFsBAACwAwAA&#10;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8sj9+b0AAADb&#10;AAAADwAAAGRycy9kb3ducmV2LnhtbEVPS2sCMRC+F/wPYYRepCYWH2U1emgRFER8FIq3YTPurm4m&#10;6yau9t83gtDbfHzPmczuthQN1b5wrKHXVSCIU2cKzjR87+dvHyB8QDZYOiYNv+RhNm29TDAx7sZb&#10;anYhEzGEfYIa8hCqREqf5mTRd11FHLmjqy2GCOtMmhpvMdyW8l2pobRYcGzIsaLPnNLz7mo1uOXh&#10;0j+N9kc12PwsmlXR+UrXpPVru6fGIALdw7/46V6YOH8Aj1/iAXL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yP35vQAA&#10;ANs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Ahpjjr4AAADb&#10;AAAADwAAAGRycy9kb3ducmV2LnhtbEVPS2vCQBC+C/0PyxR6kbprqQ9iNh5aBAtFfBTE25Adk7TZ&#10;2ZjdRvvvu4LgbT6+56Tzi61FR62vHGsYDhQI4tyZigsNX7vF8xSED8gGa8ek4Y88zLOHXoqJcWfe&#10;ULcNhYgh7BPUUIbQJFL6vCSLfuAa4sgdXWsxRNgW0rR4juG2li9KjaXFimNDiQ29lZT/bH+tBvdx&#10;OL1+T3ZHNVrvl91n1X/PV6T10+NQzUAEuoS7+OZemjh/DNdf4gE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pjjr4A&#10;AADb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bVbGFb0AAADb&#10;AAAADwAAAGRycy9kb3ducmV2LnhtbEVPS2vCQBC+C/6HZYRepO5a2iqpqwdLwUIRXyDehuyYpGZn&#10;0+w2Sf+9WxC8zcf3nNmis6VoqPaFYw3jkQJBnDpTcKbhsP94nILwAdlg6Zg0/JGHxbzfm2FiXMtb&#10;anYhEzGEfYIa8hCqREqf5mTRj1xFHLmzqy2GCOtMmhrbGG5L+aTUq7RYcGzIsaJlTull92s1uM/T&#10;z/P3ZH9WL5vjqvkqhu/pmrR+GIzVG4hAXbiLb+6VifMn8P9LPE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sYVvQAA&#10;ANsAAAAPAAAAAAAAAAEAIAAAACIAAABkcnMvZG93bnJldi54bWxQSwECFAAUAAAACACHTuJAMy8F&#10;njsAAAA5AAAAEAAAAAAAAAABACAAAAAMAQAAZHJzL3NoYXBleG1sLnhtbFBLBQYAAAAABgAGAFsB&#10;AAC2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HMlSZ8AAAADb&#10;AAAADwAAAGRycy9kb3ducmV2LnhtbEWPQWvCQBCF74X+h2UKvZS6a2lVoqsHpWChFI0F8TZkxyRt&#10;djbNbqP+e+dQ6G2G9+a9b2aLs29UT12sA1sYDgwo4iK4mksLn7vXxwmomJAdNoHJwoUiLOa3NzPM&#10;XDjxlvo8lUpCOGZooUqpzbSORUUe4yC0xKIdQ+cxydqV2nV4knDf6CdjRtpjzdJQYUvLiorv/Ndb&#10;CG+Hn+ev8e5oXjb7df9eP6yKD7L2/m5opqASndO/+e967QRfYOUXG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yVJn&#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c4X3/L4AAADb&#10;AAAADwAAAGRycy9kb3ducmV2LnhtbEVPTWsCMRC9F/wPYQQvpSZKtXU1elAEC6XUtSDehs24u7qZ&#10;rJt0tf++EQq9zeN9zmxxs5VoqfGlYw2DvgJBnDlTcq7ha7d+egXhA7LByjFp+CEPi3nnYYaJcVfe&#10;UpuGXMQQ9glqKEKoEyl9VpBF33c1ceSOrrEYImxyaRq8xnBbyaFSY2mx5NhQYE3LgrJz+m01uLfD&#10;5fn0sjuq0ed+076Xj6vsg7TudQdqCiLQLfyL/9wbE+dP4P5LPE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X3/L4A&#10;AADbAAAADwAAAAAAAAABACAAAAAiAAAAZHJzL2Rvd25yZXYueG1sUEsBAhQAFAAAAAgAh07iQDMv&#10;BZ47AAAAOQAAABAAAAAAAAAAAQAgAAAADQEAAGRycy9zaGFwZXhtbC54bWxQSwUGAAAAAAYABgBb&#10;AQAAtwM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05FF5AAF">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CfVDHLsAAADb&#10;AAAADwAAAGRycy9kb3ducmV2LnhtbEWPT4vCMBTE74LfITzBS1nTehBbjR4WBAUvq7LnR/NsujYv&#10;JYn/vr1ZEDwOM/MbZrl+2E7cyIfWsYJikoMgrp1uuVFwOm6+5iBCRNbYOSYFTwqwXg0HS6y0u/MP&#10;3Q6xEQnCoUIFJsa+kjLUhiyGieuJk3d23mJM0jdSe7wnuO3kNM9n0mLLacFgT9+G6svhahXo7FLu&#10;/rq9b81vufXHLF5DVio1HhX5AkSkR/yE3+2tVjAt4P9L+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VDHLsAAADb&#10;AAAADwAAAAAAAAABACAAAAAiAAAAZHJzL2Rvd25yZXYueG1sUEsBAhQAFAAAAAgAh07iQDMvBZ47&#10;AAAAOQAAABAAAAAAAAAAAQAgAAAACgEAAGRycy9zaGFwZXhtbC54bWxQSwUGAAAAAAYABgBbAQAA&#10;tAM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NaFu74AAADb&#10;AAAADwAAAGRycy9kb3ducmV2LnhtbEWP3WrCQBSE7wu+w3IEb4pukrYq0VWoYBEKof48wCF7TILZ&#10;s2F3q/Ht3ULBy2FmvmGW69604krON5YVpJMEBHFpdcOVgtNxO56D8AFZY2uZFNzJw3o1eFliru2N&#10;93Q9hEpECPscFdQhdLmUvqzJoJ/Yjjh6Z+sMhihdJbXDW4SbVmZJMpUGG44LNXa0qam8HH6Ngtev&#10;c5nqt4/vz7tLZ33xU7zvt4VSo2GaLEAE6sMz/N/eaQVZBn9f4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Fu74A&#10;AADbAAAADwAAAAAAAAABACAAAAAiAAAAZHJzL2Rvd25yZXYueG1sUEsBAhQAFAAAAAgAh07iQDMv&#10;BZ47AAAAOQAAABAAAAAAAAAAAQAgAAAADQEAAGRycy9zaGFwZXhtbC54bWxQSwUGAAAAAAYABgBb&#10;AQAAtwM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075;"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9ECAC4F">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2EA07B5D">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3942A41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A7AF41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7E13A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702EB5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FE92ED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5236ED5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1B262F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8765A0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7739CB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E67AC9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336CF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A2FA90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7</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2010118F">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p>
    <w:p w14:paraId="057C1BB0">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p>
    <w:p w14:paraId="6A8AD45E">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zh-CN" w:eastAsia="zh-CN" w:bidi="zh-CN"/>
        </w:rPr>
        <w:t>组</w:t>
      </w:r>
      <w:r>
        <w:rPr>
          <w:rFonts w:hint="eastAsia" w:ascii="Calibri" w:hAnsi="宋体" w:eastAsia="宋体" w:cs="宋体"/>
          <w:b/>
          <w:bCs/>
          <w:color w:val="000000"/>
          <w:kern w:val="0"/>
          <w:sz w:val="28"/>
          <w:szCs w:val="28"/>
          <w:highlight w:val="none"/>
          <w:shd w:val="clear" w:color="auto" w:fill="auto"/>
          <w:lang w:val="en-US" w:eastAsia="zh-CN" w:bidi="zh-CN"/>
        </w:rPr>
        <w:t xml:space="preserve"> </w:t>
      </w:r>
      <w:r>
        <w:rPr>
          <w:rFonts w:hint="eastAsia" w:ascii="Calibri" w:hAnsi="宋体" w:eastAsia="宋体" w:cs="宋体"/>
          <w:b/>
          <w:bCs/>
          <w:color w:val="000000"/>
          <w:kern w:val="0"/>
          <w:sz w:val="28"/>
          <w:szCs w:val="28"/>
          <w:highlight w:val="none"/>
          <w:shd w:val="clear" w:color="auto" w:fill="auto"/>
          <w:lang w:val="zh-CN" w:eastAsia="zh-CN" w:bidi="zh-CN"/>
        </w:rPr>
        <w:t>长：</w:t>
      </w:r>
    </w:p>
    <w:p w14:paraId="242346F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宋超华    党委书记     </w:t>
      </w:r>
    </w:p>
    <w:p w14:paraId="2C18894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张以萌    党委副书记、镇长</w:t>
      </w:r>
    </w:p>
    <w:p w14:paraId="12BEE101">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Calibri" w:hAnsi="宋体" w:eastAsia="宋体" w:cs="宋体"/>
          <w:b/>
          <w:bCs/>
          <w:color w:val="000000"/>
          <w:kern w:val="0"/>
          <w:sz w:val="28"/>
          <w:szCs w:val="28"/>
          <w:highlight w:val="none"/>
          <w:shd w:val="clear" w:color="auto" w:fill="auto"/>
          <w:lang w:val="zh-CN" w:eastAsia="zh-CN" w:bidi="zh-CN"/>
        </w:rPr>
      </w:pPr>
      <w:r>
        <w:rPr>
          <w:rFonts w:hint="eastAsia" w:ascii="Calibri" w:hAnsi="宋体" w:eastAsia="宋体" w:cs="宋体"/>
          <w:b/>
          <w:bCs/>
          <w:color w:val="000000"/>
          <w:kern w:val="0"/>
          <w:sz w:val="28"/>
          <w:szCs w:val="28"/>
          <w:highlight w:val="none"/>
          <w:shd w:val="clear" w:color="auto" w:fill="auto"/>
          <w:lang w:val="en-US" w:eastAsia="zh-CN" w:bidi="zh-CN"/>
        </w:rPr>
        <w:t>副组长</w:t>
      </w:r>
      <w:r>
        <w:rPr>
          <w:rFonts w:hint="eastAsia" w:ascii="Calibri" w:hAnsi="宋体" w:eastAsia="宋体" w:cs="宋体"/>
          <w:b/>
          <w:bCs/>
          <w:color w:val="000000"/>
          <w:kern w:val="0"/>
          <w:sz w:val="28"/>
          <w:szCs w:val="28"/>
          <w:highlight w:val="none"/>
          <w:shd w:val="clear" w:color="auto" w:fill="auto"/>
          <w:lang w:val="zh-CN" w:eastAsia="zh-CN" w:bidi="zh-CN"/>
        </w:rPr>
        <w:t>：</w:t>
      </w:r>
    </w:p>
    <w:p w14:paraId="137139D0">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屈胜线    人大主席</w:t>
      </w:r>
    </w:p>
    <w:p w14:paraId="777AA8C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陈  亮    党委副书记</w:t>
      </w:r>
    </w:p>
    <w:p w14:paraId="069231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张  锋    派出所所长</w:t>
      </w:r>
    </w:p>
    <w:p w14:paraId="6F6796C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孙秋实    党委副书记、副镇长</w:t>
      </w:r>
    </w:p>
    <w:p w14:paraId="5017FC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张惠惠    党委委员、纪委书记、派出监察室主任</w:t>
      </w:r>
    </w:p>
    <w:p w14:paraId="63C5682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鲁  哲    党委委员、宣传委员</w:t>
      </w:r>
    </w:p>
    <w:p w14:paraId="2B0394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李  猛    党委委员、组织委员</w:t>
      </w:r>
    </w:p>
    <w:p w14:paraId="2974D65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司端芝    三级主任科员</w:t>
      </w:r>
    </w:p>
    <w:p w14:paraId="62F252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路敦明    三级主任科员、副镇长</w:t>
      </w:r>
    </w:p>
    <w:p w14:paraId="758B0F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王太龙    副镇长</w:t>
      </w:r>
    </w:p>
    <w:p w14:paraId="7875796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岳远腾    副镇长</w:t>
      </w:r>
    </w:p>
    <w:p w14:paraId="388B740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赵  正    金融副镇长</w:t>
      </w:r>
    </w:p>
    <w:p w14:paraId="651BD9B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包瑞瑞    人大副主席</w:t>
      </w:r>
    </w:p>
    <w:p w14:paraId="7A809D7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宋红宇    人大副主席</w:t>
      </w:r>
    </w:p>
    <w:p w14:paraId="2F52464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  朔    社会事务办公室副主任</w:t>
      </w:r>
    </w:p>
    <w:p w14:paraId="6031D61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于  帅    党政办公室主任</w:t>
      </w:r>
    </w:p>
    <w:p w14:paraId="7EDCBD19">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王庆萍</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党建群团工作办公室主任、东苑新村社区书记</w:t>
      </w:r>
      <w:r>
        <w:rPr>
          <w:rFonts w:hint="default" w:ascii="Calibri" w:hAnsi="宋体" w:eastAsia="宋体" w:cs="宋体"/>
          <w:color w:val="000000"/>
          <w:kern w:val="0"/>
          <w:sz w:val="28"/>
          <w:szCs w:val="28"/>
          <w:highlight w:val="none"/>
          <w:shd w:val="clear" w:color="auto" w:fill="auto"/>
          <w:lang w:val="en-US" w:eastAsia="zh-CN" w:bidi="zh-CN"/>
        </w:rPr>
        <w:br w:type="textWrapping"/>
      </w:r>
      <w:r>
        <w:rPr>
          <w:rFonts w:hint="default" w:ascii="Calibri" w:hAnsi="宋体" w:eastAsia="宋体" w:cs="宋体"/>
          <w:color w:val="000000"/>
          <w:kern w:val="0"/>
          <w:sz w:val="28"/>
          <w:szCs w:val="28"/>
          <w:highlight w:val="none"/>
          <w:shd w:val="clear" w:color="auto" w:fill="auto"/>
          <w:lang w:val="en-US" w:eastAsia="zh-CN" w:bidi="zh-CN"/>
        </w:rPr>
        <w:t>杜清哲</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应急管理办公室主任</w:t>
      </w:r>
    </w:p>
    <w:p w14:paraId="58A148D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权长俊</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社会治理服务中心主任</w:t>
      </w:r>
    </w:p>
    <w:p w14:paraId="79D43CF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韩琴琴</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镇村规划建设管理办公室主任</w:t>
      </w:r>
    </w:p>
    <w:p w14:paraId="5A80F13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default" w:ascii="Calibri" w:hAnsi="宋体" w:eastAsia="宋体" w:cs="宋体"/>
          <w:color w:val="000000"/>
          <w:kern w:val="0"/>
          <w:sz w:val="28"/>
          <w:szCs w:val="28"/>
          <w:highlight w:val="none"/>
          <w:shd w:val="clear" w:color="auto" w:fill="auto"/>
          <w:lang w:val="en-US" w:eastAsia="zh-CN" w:bidi="zh-CN"/>
        </w:rPr>
        <w:t>李泉皓</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农村经济管理办公室主任</w:t>
      </w:r>
    </w:p>
    <w:p w14:paraId="2EF10C3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成    员：</w:t>
      </w:r>
    </w:p>
    <w:p w14:paraId="36783AE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柴玉帅    </w:t>
      </w:r>
      <w:r>
        <w:rPr>
          <w:rFonts w:hint="eastAsia" w:ascii="Calibri" w:hAnsi="宋体" w:eastAsia="宋体" w:cs="宋体"/>
          <w:color w:val="000000"/>
          <w:kern w:val="0"/>
          <w:sz w:val="28"/>
          <w:szCs w:val="28"/>
          <w:highlight w:val="none"/>
          <w:shd w:val="clear" w:color="auto" w:fill="auto"/>
          <w:lang w:val="zh-CN" w:eastAsia="zh-CN" w:bidi="zh-CN"/>
        </w:rPr>
        <w:t>党政办主任</w:t>
      </w:r>
    </w:p>
    <w:p w14:paraId="5A6792F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李鹏辉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经委主任</w:t>
      </w:r>
    </w:p>
    <w:p w14:paraId="435712C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曹</w:t>
      </w:r>
      <w:r>
        <w:rPr>
          <w:rFonts w:hint="eastAsia" w:ascii="Calibri" w:hAnsi="宋体" w:eastAsia="宋体" w:cs="宋体"/>
          <w:color w:val="000000"/>
          <w:kern w:val="0"/>
          <w:sz w:val="28"/>
          <w:szCs w:val="28"/>
          <w:highlight w:val="none"/>
          <w:shd w:val="clear" w:color="auto" w:fill="auto"/>
          <w:lang w:val="en-US" w:eastAsia="zh-CN" w:bidi="zh-CN"/>
        </w:rPr>
        <w:t xml:space="preserve">  杰</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建委主任</w:t>
      </w:r>
    </w:p>
    <w:p w14:paraId="23532C2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  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民政办主任</w:t>
      </w:r>
    </w:p>
    <w:p w14:paraId="3957447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张兆景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应急办</w:t>
      </w:r>
      <w:r>
        <w:rPr>
          <w:rFonts w:hint="eastAsia" w:ascii="Calibri" w:hAnsi="宋体" w:eastAsia="宋体" w:cs="宋体"/>
          <w:color w:val="000000"/>
          <w:kern w:val="0"/>
          <w:sz w:val="28"/>
          <w:szCs w:val="28"/>
          <w:highlight w:val="none"/>
          <w:shd w:val="clear" w:color="auto" w:fill="auto"/>
          <w:lang w:val="en-US" w:eastAsia="zh-CN" w:bidi="zh-CN"/>
        </w:rPr>
        <w:t>主任</w:t>
      </w:r>
    </w:p>
    <w:p w14:paraId="089651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王  帅    </w:t>
      </w:r>
      <w:r>
        <w:rPr>
          <w:rFonts w:hint="eastAsia" w:ascii="Calibri" w:hAnsi="宋体" w:eastAsia="宋体" w:cs="宋体"/>
          <w:color w:val="000000"/>
          <w:kern w:val="0"/>
          <w:sz w:val="28"/>
          <w:szCs w:val="28"/>
          <w:highlight w:val="none"/>
          <w:shd w:val="clear" w:color="auto" w:fill="auto"/>
          <w:lang w:val="zh-CN" w:eastAsia="zh-CN" w:bidi="zh-CN"/>
        </w:rPr>
        <w:t>综合行政执法</w:t>
      </w:r>
      <w:r>
        <w:rPr>
          <w:rFonts w:hint="eastAsia" w:ascii="Calibri" w:hAnsi="宋体" w:eastAsia="宋体" w:cs="宋体"/>
          <w:color w:val="000000"/>
          <w:kern w:val="0"/>
          <w:sz w:val="28"/>
          <w:szCs w:val="28"/>
          <w:highlight w:val="none"/>
          <w:shd w:val="clear" w:color="auto" w:fill="auto"/>
          <w:lang w:val="en-US" w:eastAsia="zh-CN" w:bidi="zh-CN"/>
        </w:rPr>
        <w:t>大队队长</w:t>
      </w:r>
    </w:p>
    <w:p w14:paraId="0CD0076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赵彦国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农委主任</w:t>
      </w:r>
    </w:p>
    <w:p w14:paraId="5971F26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任国臣    水利站站长</w:t>
      </w:r>
    </w:p>
    <w:p w14:paraId="339BDAF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王德坤</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环保所所长</w:t>
      </w:r>
    </w:p>
    <w:p w14:paraId="2B954B0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李宝东</w:t>
      </w:r>
      <w:r>
        <w:rPr>
          <w:rFonts w:hint="eastAsia" w:ascii="Calibri" w:hAnsi="宋体" w:eastAsia="宋体" w:cs="宋体"/>
          <w:color w:val="000000"/>
          <w:kern w:val="0"/>
          <w:sz w:val="28"/>
          <w:szCs w:val="28"/>
          <w:highlight w:val="none"/>
          <w:shd w:val="clear" w:color="auto" w:fill="auto"/>
          <w:lang w:val="en-US" w:eastAsia="zh-CN" w:bidi="zh-CN"/>
        </w:rPr>
        <w:t xml:space="preserve">    文化站站长</w:t>
      </w:r>
    </w:p>
    <w:p w14:paraId="564EF8D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高修明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国土所所长</w:t>
      </w:r>
    </w:p>
    <w:p w14:paraId="082E955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  松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司法所所长</w:t>
      </w:r>
    </w:p>
    <w:p w14:paraId="6AA5D2E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曹  兵</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市场监管所所长</w:t>
      </w:r>
    </w:p>
    <w:p w14:paraId="7064E33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范兴瑞</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交通运输管理所所长</w:t>
      </w:r>
    </w:p>
    <w:p w14:paraId="0890ECE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江广冲</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供电站站长</w:t>
      </w:r>
    </w:p>
    <w:p w14:paraId="724CAA2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陈忠厚  </w:t>
      </w:r>
      <w:r>
        <w:rPr>
          <w:rFonts w:hint="eastAsia" w:ascii="Calibri" w:hAnsi="宋体" w:eastAsia="宋体" w:cs="宋体"/>
          <w:color w:val="000000"/>
          <w:kern w:val="0"/>
          <w:sz w:val="28"/>
          <w:szCs w:val="28"/>
          <w:highlight w:val="none"/>
          <w:shd w:val="clear" w:color="auto" w:fill="auto"/>
          <w:lang w:val="zh-CN" w:eastAsia="zh-CN" w:bidi="zh-CN"/>
        </w:rPr>
        <w:t xml:space="preserve">  教办主任</w:t>
      </w:r>
    </w:p>
    <w:p w14:paraId="527565B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苏  鹏</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嘉祥二院院长</w:t>
      </w:r>
    </w:p>
    <w:p w14:paraId="1775D4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郭福伟</w:t>
      </w:r>
      <w:r>
        <w:rPr>
          <w:rFonts w:hint="default"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default" w:ascii="Calibri" w:hAnsi="宋体" w:eastAsia="宋体" w:cs="宋体"/>
          <w:color w:val="000000"/>
          <w:kern w:val="0"/>
          <w:sz w:val="28"/>
          <w:szCs w:val="28"/>
          <w:highlight w:val="none"/>
          <w:shd w:val="clear" w:color="auto" w:fill="auto"/>
          <w:lang w:val="en-US" w:eastAsia="zh-CN" w:bidi="zh-CN"/>
        </w:rPr>
        <w:t>派出所副所长</w:t>
      </w:r>
    </w:p>
    <w:p w14:paraId="334F609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郭贺祥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王铺服务区书记</w:t>
      </w:r>
    </w:p>
    <w:p w14:paraId="3D40A9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韩福成    屈店服务区书记</w:t>
      </w:r>
    </w:p>
    <w:p w14:paraId="2E6015C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赵书全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高庄服务区书记</w:t>
      </w:r>
    </w:p>
    <w:p w14:paraId="178144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en-US" w:eastAsia="zh-CN" w:bidi="zh-CN"/>
        </w:rPr>
        <w:t>赵先勇</w:t>
      </w:r>
      <w:r>
        <w:rPr>
          <w:rFonts w:hint="eastAsia" w:ascii="Calibri" w:hAnsi="宋体" w:eastAsia="宋体" w:cs="宋体"/>
          <w:color w:val="000000"/>
          <w:kern w:val="0"/>
          <w:sz w:val="28"/>
          <w:szCs w:val="28"/>
          <w:highlight w:val="none"/>
          <w:shd w:val="clear" w:color="auto" w:fill="auto"/>
          <w:lang w:val="zh-CN" w:eastAsia="zh-CN" w:bidi="zh-CN"/>
        </w:rPr>
        <w:t xml:space="preserve">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寺后服务区书记</w:t>
      </w:r>
    </w:p>
    <w:p w14:paraId="264E23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韩福现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朱楼服务区书记</w:t>
      </w:r>
    </w:p>
    <w:p w14:paraId="49371F2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en-US" w:eastAsia="zh-CN" w:bidi="zh-CN"/>
        </w:rPr>
        <w:t xml:space="preserve">靳兆宾    </w:t>
      </w:r>
      <w:r>
        <w:rPr>
          <w:rFonts w:hint="default" w:ascii="Calibri" w:hAnsi="宋体" w:eastAsia="宋体" w:cs="宋体"/>
          <w:color w:val="000000"/>
          <w:kern w:val="0"/>
          <w:sz w:val="28"/>
          <w:szCs w:val="28"/>
          <w:highlight w:val="none"/>
          <w:shd w:val="clear" w:color="auto" w:fill="auto"/>
          <w:lang w:val="en-US" w:eastAsia="zh-CN" w:bidi="zh-CN"/>
        </w:rPr>
        <w:t>运河花苑社区书记</w:t>
      </w:r>
    </w:p>
    <w:p w14:paraId="013B60F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王敬蒙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大路口服务区书记</w:t>
      </w:r>
    </w:p>
    <w:p w14:paraId="2765BC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王翱翔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红旗服务区书记</w:t>
      </w:r>
    </w:p>
    <w:p w14:paraId="299FC4C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Calibri" w:hAnsi="宋体" w:eastAsia="宋体" w:cs="宋体"/>
          <w:color w:val="000000"/>
          <w:kern w:val="0"/>
          <w:sz w:val="28"/>
          <w:szCs w:val="28"/>
          <w:highlight w:val="none"/>
          <w:shd w:val="clear" w:color="auto" w:fill="auto"/>
          <w:lang w:val="en-US" w:eastAsia="zh-CN" w:bidi="zh-CN"/>
        </w:rPr>
      </w:pPr>
      <w:r>
        <w:rPr>
          <w:rFonts w:hint="eastAsia" w:ascii="Calibri" w:hAnsi="宋体" w:eastAsia="宋体" w:cs="宋体"/>
          <w:color w:val="000000"/>
          <w:kern w:val="0"/>
          <w:sz w:val="28"/>
          <w:szCs w:val="28"/>
          <w:highlight w:val="none"/>
          <w:shd w:val="clear" w:color="auto" w:fill="auto"/>
          <w:lang w:val="zh-CN" w:eastAsia="zh-CN" w:bidi="zh-CN"/>
        </w:rPr>
        <w:t>范</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强</w:t>
      </w:r>
      <w:r>
        <w:rPr>
          <w:rFonts w:hint="eastAsia" w:ascii="Calibri" w:hAnsi="宋体" w:eastAsia="宋体" w:cs="宋体"/>
          <w:color w:val="000000"/>
          <w:kern w:val="0"/>
          <w:sz w:val="28"/>
          <w:szCs w:val="28"/>
          <w:highlight w:val="none"/>
          <w:shd w:val="clear" w:color="auto" w:fill="auto"/>
          <w:lang w:val="en-US" w:eastAsia="zh-CN" w:bidi="zh-CN"/>
        </w:rPr>
        <w:t xml:space="preserve">    梁宝寺服务区书记</w:t>
      </w:r>
    </w:p>
    <w:p w14:paraId="698641A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Calibri" w:hAnsi="宋体" w:eastAsia="宋体" w:cs="宋体"/>
          <w:color w:val="000000"/>
          <w:kern w:val="0"/>
          <w:sz w:val="28"/>
          <w:szCs w:val="28"/>
          <w:highlight w:val="none"/>
          <w:shd w:val="clear" w:color="auto" w:fill="auto"/>
          <w:lang w:val="zh-CN" w:eastAsia="zh-CN" w:bidi="zh-CN"/>
        </w:rPr>
      </w:pPr>
      <w:r>
        <w:rPr>
          <w:rFonts w:hint="eastAsia" w:ascii="Calibri" w:hAnsi="宋体" w:eastAsia="宋体" w:cs="宋体"/>
          <w:color w:val="000000"/>
          <w:kern w:val="0"/>
          <w:sz w:val="28"/>
          <w:szCs w:val="28"/>
          <w:highlight w:val="none"/>
          <w:shd w:val="clear" w:color="auto" w:fill="auto"/>
          <w:lang w:val="zh-CN" w:eastAsia="zh-CN" w:bidi="zh-CN"/>
        </w:rPr>
        <w:t xml:space="preserve">杨光远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新建务区书记</w:t>
      </w:r>
    </w:p>
    <w:p w14:paraId="584BAF5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Calibri" w:hAnsi="宋体" w:eastAsia="宋体" w:cs="宋体"/>
          <w:color w:val="000000"/>
          <w:kern w:val="0"/>
          <w:sz w:val="28"/>
          <w:szCs w:val="28"/>
          <w:highlight w:val="none"/>
          <w:shd w:val="clear" w:color="auto" w:fill="auto"/>
          <w:lang w:val="zh-CN" w:eastAsia="zh-CN" w:bidi="zh-CN"/>
        </w:rPr>
        <w:t xml:space="preserve">李高沅 </w:t>
      </w:r>
      <w:r>
        <w:rPr>
          <w:rFonts w:hint="eastAsia" w:ascii="Calibri" w:hAnsi="宋体" w:eastAsia="宋体" w:cs="宋体"/>
          <w:color w:val="000000"/>
          <w:kern w:val="0"/>
          <w:sz w:val="28"/>
          <w:szCs w:val="28"/>
          <w:highlight w:val="none"/>
          <w:shd w:val="clear" w:color="auto" w:fill="auto"/>
          <w:lang w:val="en-US" w:eastAsia="zh-CN" w:bidi="zh-CN"/>
        </w:rPr>
        <w:t xml:space="preserve">  </w:t>
      </w:r>
      <w:r>
        <w:rPr>
          <w:rFonts w:hint="eastAsia" w:ascii="Calibri" w:hAnsi="宋体" w:eastAsia="宋体" w:cs="宋体"/>
          <w:color w:val="000000"/>
          <w:kern w:val="0"/>
          <w:sz w:val="28"/>
          <w:szCs w:val="28"/>
          <w:highlight w:val="none"/>
          <w:shd w:val="clear" w:color="auto" w:fill="auto"/>
          <w:lang w:val="zh-CN" w:eastAsia="zh-CN" w:bidi="zh-CN"/>
        </w:rPr>
        <w:t xml:space="preserve"> 王场服务区书记</w:t>
      </w:r>
    </w:p>
    <w:p w14:paraId="28AD251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3769981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58F6728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重大气象灾害事故发生后，镇人民政府和事故发生单位共同组成现场应急救援指挥部，审察现场重大气象灾害救援方案，组织、指挥、协调各成员企业按照各自分工实施重大气象灾害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7E316EB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1765621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抢险救援工作组由镇应急管理办公室、派出所、行业主管部门组成，根据事故特点可吸收相关部门和单位参加。</w:t>
      </w:r>
    </w:p>
    <w:p w14:paraId="1FB014C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2A2B5DB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4241D57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5543502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4E7AE6C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19211C4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5A67B13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08C15C6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70DA398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4012B9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1943E21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2CDD6C4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1DF87FF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70CD7A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1E8B9A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2332073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43B8AB3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18C4EB5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787E0B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706BB64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07C41CD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6C04C55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（1）负责执行抢险救援方案，参与抢险救援工作重大疑难问题解决方案的研究。</w:t>
      </w:r>
    </w:p>
    <w:p w14:paraId="34A5BEC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293A59C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618D86E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2005288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7876E16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4AE4B4C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3D69F5B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288C801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7002E9F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5919E93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4C652BF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5AA18D3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04CE017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113CB34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614C107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1A48724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6B0C1C3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7EFDDD4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417D2A3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47FF230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7E06EE5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17B13DF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30E8F9C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753018D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364D132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696A56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579BB02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4ED1BB0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7667FF9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13E5FA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4667032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3ADC041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49D7C7E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729942B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52DD55D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55D373E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25D6000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61B716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706F51F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558346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22452DE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4FA0CF0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1D548CA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0272BE7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33DEA8E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7267F5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3F1BA09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6103D37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default" w:asciiTheme="minorAscii" w:hAnsiTheme="majorEastAsia" w:eastAsiaTheme="majorEastAsia" w:cstheme="majorEastAsia"/>
          <w:sz w:val="28"/>
          <w:szCs w:val="28"/>
          <w:lang w:val="en-US" w:eastAsia="zh-CN"/>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12610A0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406029F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 预警</w:t>
      </w:r>
    </w:p>
    <w:p w14:paraId="059E199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4.1.1 预警准备</w:t>
      </w:r>
    </w:p>
    <w:p w14:paraId="1DC8360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（1）思想准备。加强宣传，增强预防重大气象灾害和自主保安的意识，做好应对灾难的思想准备。</w:t>
      </w:r>
    </w:p>
    <w:p w14:paraId="70AC909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（2）组织准备。建立健全救灾组织指挥机构，落实救灾责任人、救灾队伍，加强重大气象灾害专业机动抢险队。</w:t>
      </w:r>
    </w:p>
    <w:p w14:paraId="2B26EE0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（3）工程准备。按时完成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镇辖区</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内水毁工程的修复，对存在病险排洪沟、泵站等工程设施实行应急除险加固，落实安全重大气象专项方案。</w:t>
      </w:r>
    </w:p>
    <w:p w14:paraId="2C8E9B8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（4）预案准备。修订完善应急方案并报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组织审批。</w:t>
      </w:r>
    </w:p>
    <w:p w14:paraId="6519EDE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（5）物料准备。按照分级负责的原则，储备必需的重大气象灾害物料，合理配置。在重大气象灾害重点部位应储备一定数量的抢险物料，以应急需。</w:t>
      </w:r>
    </w:p>
    <w:p w14:paraId="4C7FC5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（6）通信准备。充分利用公司通信网络，确保防汛通信网络系统完好和畅通。</w:t>
      </w:r>
    </w:p>
    <w:p w14:paraId="1BE8AC4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（7）灾害检查。实行以查组织、查工程、查预案、查物资、查通信为主要内容的分级检查制度，发现薄弱环节，要明确责任、限时整改。</w:t>
      </w:r>
    </w:p>
    <w:p w14:paraId="2AF243F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（8）日常管理工作。依法加强重大气象灾害日常管理工作。</w:t>
      </w:r>
    </w:p>
    <w:p w14:paraId="789612F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4.1.2 灾害预警</w:t>
      </w:r>
    </w:p>
    <w:p w14:paraId="3C2F981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救灾指挥部应根据降雨情况和气象预报，做好重大气象专项的有关准备工作。必要时，及时通知低洼地区居民及相关企业及时转移财产。</w:t>
      </w:r>
    </w:p>
    <w:p w14:paraId="2387B75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694B3D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（1）在重大气象专项中发生一般及以下的事故范畴的，由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成立现场指挥部，启动相应的企业级应急预案，统一应急处理。</w:t>
      </w:r>
    </w:p>
    <w:p w14:paraId="69B232D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（2）在重大气象专项中发生重特大事故范畴，或已启动企业级预案，响应级别为Ⅰ级，事故现场指挥小组，应通过“三个管道”迅速准确地将事故信息层层上报，同时向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汇报，汇报内容主要包括：</w:t>
      </w:r>
    </w:p>
    <w:p w14:paraId="1272797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事故的类型、发生时间和地点，事故发生的主要经过，人员受伤害情况、设备设施受损失情况，目前已采取的控制措施及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应对措施；报告企业、联系人员及通讯方式等。</w:t>
      </w:r>
    </w:p>
    <w:p w14:paraId="6DD7CD7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（3）应急终止，</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宣布预警解除。</w:t>
      </w:r>
    </w:p>
    <w:p w14:paraId="4439FC3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7703D3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（1）在重大气象专项工作中发生重特大人身伤亡事故、设备事故、交通事故以及环境污染和破坏事故、职业健康事故后，有关事故救援、处理情况的信息汇报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，并统一向新闻媒体通报。</w:t>
      </w:r>
    </w:p>
    <w:p w14:paraId="489D702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（2）发生一般及以下重大气象事故，限于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各成员企业内部发布。</w:t>
      </w:r>
    </w:p>
    <w:p w14:paraId="5CEDDB6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各成员企业应当将事故调查、抢险、抢修以及处理进展的实际情况，定期向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报告。有关部门应当及时跟踪了解有关情况，督促整改措施的落实。</w:t>
      </w:r>
    </w:p>
    <w:p w14:paraId="64052ED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2507BDA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 响应分级</w:t>
      </w:r>
    </w:p>
    <w:p w14:paraId="34FA44D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Ⅲ级状态：大雨造成部分低洼地方积水危及设备设施运行，</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各成员企业启动。</w:t>
      </w:r>
    </w:p>
    <w:p w14:paraId="5E94288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Ⅱ级状态：暴雨造成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大面积积水危及生产场所，可能造成主设备停车。管委会启动。</w:t>
      </w:r>
    </w:p>
    <w:p w14:paraId="73C57C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Ⅰ级状态：特大暴雨或洪灾</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梁宝寺镇</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设备被淹导致生产装置停车或导致人员伤亡。须外围救援。</w:t>
      </w:r>
    </w:p>
    <w:p w14:paraId="6D67064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旱情等级划分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p>
    <w:p w14:paraId="303E2C1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轻度干旱。①降雨量与历史同期正常年降雨量偏少2成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②作物受旱面积占播种面积的比例在30%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以下，</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人饮困难比例在20%以下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凡符合以上2条中1条的定为轻度干旱。</w:t>
      </w:r>
    </w:p>
    <w:p w14:paraId="74120A4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中度干旱。①降雨量与历史同期正常年降雨量偏少4成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②作物受旱面积占播种面积的比例达31%-50%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人畜饮水困难比例在21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 xml:space="preserve">40% </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凡符合以上2条中1条的定为中度干旱。</w:t>
      </w:r>
    </w:p>
    <w:p w14:paraId="2C193B0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严重干旱。①降雨量与历史同期正常年降雨量偏少6成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②作物受旱面积占播种面积的比例达51%-80% ,人畜饮水困难比例41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凡符合以上2条中1条的定为严重干旱。</w:t>
      </w:r>
    </w:p>
    <w:p w14:paraId="3145A8E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特大干旱。①降雨量与历史同期正常年降雨量偏少8成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②作物受旱面积占播种面积的比例达80%以上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人畜饮水困难比例高于60%</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凡符合以上2条中1条的定为特大干旱。</w:t>
      </w:r>
    </w:p>
    <w:p w14:paraId="31F05C7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台风预警信号四级（蓝色、黄色、橙色、红色）</w:t>
      </w:r>
    </w:p>
    <w:p w14:paraId="73FFAEC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台风四级蓝色预警信号表示24小时内可能或者已经受热带气旋影响,沿海或者陆地平均风力达6级以上，或者阵风8级以.上并可能持续。</w:t>
      </w:r>
    </w:p>
    <w:p w14:paraId="037BF5A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台风三级黄色预警信号表示24小时内可能或者已经受热带气旋影响,沿海或者陆地平均风力达8级以上，或者阵风10级以上并可能持续。</w:t>
      </w:r>
    </w:p>
    <w:p w14:paraId="5E25664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台风二级橙色预警信号表示12小时内可能或者已经受热带气旋影响，沿海或者陆地平均风力达10级以上，或者阵风12级以上并可能持续。</w:t>
      </w:r>
    </w:p>
    <w:p w14:paraId="12BB1FA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台风一级红色预警信号表示6小时内可能或者已经受热带气旋影响，沿海或者陆地平均风力达12级以上，或者阵风达14级以上并可能持续。</w:t>
      </w:r>
    </w:p>
    <w:p w14:paraId="13B1AAE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1.特大雷电灾害事故：凡符合下列条件之一，为特大雷电灾害事故；一次雷电灾害造成死亡30人以上的；一次雷电灾害造成直接经济损失1000万元以上的。</w:t>
      </w:r>
    </w:p>
    <w:p w14:paraId="27C9A54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2.重大雷电灾害事故：凡符合下列条件之一，为重大雷电灾害事故；一次雷电灾害事故造成死亡10-29人的；一次雷电灾害事故造成重伤20人以上的；一次雷电灾害事故造成直接经济损失500-1000万元的。</w:t>
      </w:r>
    </w:p>
    <w:p w14:paraId="7C9FC36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3.较大雷电灾害事故：凡符合下列条件之一，为较大雷电灾害事故；一次雷电灾害事故造成死亡3-9人的；一次雷电灾害事故造成重伤10-19人；一次雷电灾害事故造成直接经济损失100-500 万元的。</w:t>
      </w:r>
    </w:p>
    <w:p w14:paraId="0CBAA2B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 响应程序</w:t>
      </w:r>
    </w:p>
    <w:p w14:paraId="06329AA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灾害发生后，各生产经营企业迅速启动应急预案，并立即报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按下列程序和内容响应：</w:t>
      </w:r>
    </w:p>
    <w:p w14:paraId="52B3528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接到灾害报告后，通知各成员企业负责人到指定地点集合。应急救援指挥部立即组成并领导、指挥救援工作。</w:t>
      </w:r>
    </w:p>
    <w:p w14:paraId="10865C8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进一步了解灾害情况，收集有关信息，及时掌握事态发展和现场救援情况。</w:t>
      </w:r>
    </w:p>
    <w:p w14:paraId="04EE208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（3）现场指挥组及时研究制定抢险方案。</w:t>
      </w:r>
    </w:p>
    <w:p w14:paraId="7059D9C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（4）救灾指挥部根据救援工作需要，协调调动有关人员和专家、应急救援队伍奔赴现场实施救援。</w:t>
      </w:r>
    </w:p>
    <w:p w14:paraId="36AD178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（5）根据事故情况，协调调运有关应急救援装备和物资。</w:t>
      </w:r>
    </w:p>
    <w:p w14:paraId="0F8FA41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（6）根据受伤人员情况，调动医疗救护队伍赶赴现场进行救治和指导。</w:t>
      </w:r>
    </w:p>
    <w:p w14:paraId="4AC7112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（7）灾害扩大或超出处置能力时，及时向上一级政府提出救援申请。</w:t>
      </w:r>
    </w:p>
    <w:p w14:paraId="149E00E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5D2A595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6.3.1 降雨现场应急处置措施</w:t>
      </w:r>
    </w:p>
    <w:p w14:paraId="2DA8ECB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当出现持续强降雨，厂区积水超过50mm并继续增加时，应迅速组织运行中心防洪应急人员在各门口用沙袋筑不低于500mm的围堰，各防洪应急人员在主厂房所有门口用沙袋筑不低于500mm的围堰，封堵隔离水源，防止水倒灌入主厂房、配电室等部位。</w:t>
      </w:r>
    </w:p>
    <w:p w14:paraId="41A71FD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（2）值班人员打开电缆沟、主厂房电缆沟检查，积水是否超过黄色预警水位，如超过黄色预警水位，则开启潜水泵进行排水。必要时增加应急潜水泵。</w:t>
      </w:r>
    </w:p>
    <w:p w14:paraId="5DB845D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（3）值班人员将工业污水泵同时开启进行排水，同时检查雨水沟是否有堵塞情况，保证雨水通畅外排。</w:t>
      </w:r>
    </w:p>
    <w:p w14:paraId="0CA091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（4）如循环水泵房有积水超过50mm并有继续增加，应立即组织防洪应急人员在各厂房、配电室门口用沙袋筑不低于500mm的围堰。</w:t>
      </w:r>
    </w:p>
    <w:p w14:paraId="164703F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（5）运行人员在班组长的统一指挥下，按照操作规程的要求进行调整操作。并加强监视厂主厂房、配电室等主要部位水位，当水位上升趋势增大时，及时通知班组长并上报应急指挥部。</w:t>
      </w:r>
    </w:p>
    <w:p w14:paraId="4563D77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当厂区内水位积极上涨、厂外泄洪沟水位异常反涨，重要防洪部位封堵隔离失效，电缆沟内积水超过红色预警水位，厂房内部已经积水，强雷电气象条件人员无法在现场实施抢险时或突发的事件有可能影响到员工安全时，及时汇报应急抢险指挥部及上级公司，同时通知、撤离、疏散相关人员，并做如下处理措施：</w:t>
      </w:r>
    </w:p>
    <w:p w14:paraId="6C815F8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①各岗位运行人员在班组长的统一指挥下，按照运行操作规程的要求应急处理。</w:t>
      </w:r>
    </w:p>
    <w:p w14:paraId="4AC1DE9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②在可能的情况下保持给水泵和循环水泵的运行。</w:t>
      </w:r>
    </w:p>
    <w:p w14:paraId="7DA28C9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③如电缆沟已积水已超水位无法保证供电安全，则立即与电网解列，停运厂内电源，全厂停电。</w:t>
      </w:r>
    </w:p>
    <w:p w14:paraId="1053CD1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④在所有停止运转，电源停掉后，公司内部人员撤离到高于积水的控制室和值班室。封闭、隔离或者限制使用有关的场所，中止可能导致危害扩大的检修作业或其他活动。清点确认所有人员安全并处于安全可靠的控制室或休息室内，保持通讯（手机、对讲机）畅通。</w:t>
      </w:r>
    </w:p>
    <w:p w14:paraId="29B5485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⑤及时向上级部门汇报险情，等待救援或险情减小。</w:t>
      </w:r>
    </w:p>
    <w:p w14:paraId="77A49B1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（7）当发生厂用电中断事故时，应急抢险指挥部应及时启动厂用电中断事故现场应急处置方案。如果无法保证电气系统绝缘，切断一切电源，人员远离带电部位。</w:t>
      </w:r>
    </w:p>
    <w:p w14:paraId="507ABDB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（8）当发生有人受伤时，应急抢险指挥部应立即启动相应人身事故类现场应急处置方案，将受伤人员送医院救治。</w:t>
      </w:r>
    </w:p>
    <w:p w14:paraId="46A4F81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6.3.2 </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干旱</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应急处置措施</w:t>
      </w:r>
    </w:p>
    <w:p w14:paraId="2057EF4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一、农业特大干旱</w:t>
      </w:r>
    </w:p>
    <w:p w14:paraId="0B151F9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1、建立目标责任制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确保全市居民生活和重点企业用水安全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维护灾区社会稳定。</w:t>
      </w:r>
    </w:p>
    <w:p w14:paraId="73B90D0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2、指挥部强化抗旱工作的统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指挥和组织协调</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加强会商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各有关部门按照指挥部的统一指挥部署</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协调联动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全面做好抗旱工作。</w:t>
      </w:r>
    </w:p>
    <w:p w14:paraId="5BBFAF8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3、启动抗旱预案,并报市指挥部备案。必要时经市人民政府批准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宣布进入紧急抗旱期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启动各项特殊应急抗旱措施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应急开源、应急限水、应急调水、应急送水等。</w:t>
      </w:r>
    </w:p>
    <w:p w14:paraId="7BECCC6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4、密切监测旱情、及时分析旱情变化发展趋势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密切掌握旱情灾情及抗旱工作情况</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及时分析旱情灾情对经济社会发展的影响</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适时向社会通报旱情信息。</w:t>
      </w:r>
    </w:p>
    <w:p w14:paraId="56C6BD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5、动员社会各方面力量支援抗旱救灾工作。</w:t>
      </w:r>
    </w:p>
    <w:p w14:paraId="2508242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6、加强旱情灾情及抗旱工作的宣传。</w:t>
      </w:r>
    </w:p>
    <w:p w14:paraId="14215D6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7、请示市政府向重点受旱地区拨付抗旱资金</w:t>
      </w:r>
    </w:p>
    <w:p w14:paraId="396F9D3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二、农业严重干旱</w:t>
      </w:r>
    </w:p>
    <w:p w14:paraId="0AB507D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、进一步加强情监测和分析预报工作,及时掌握灾情及其发展变化趋势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及时通报灾情信息和抗灾情况。</w:t>
      </w:r>
    </w:p>
    <w:p w14:paraId="0BDBAFB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、及时组织抗旱指挥部成员单位进行抗旱会商</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研究部署抗旱工作。</w:t>
      </w:r>
    </w:p>
    <w:p w14:paraId="27FEC1D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、适时启动相关抗旱预案</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并报市抗旱指挥部备案。</w:t>
      </w:r>
    </w:p>
    <w:p w14:paraId="3F58581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、督促防汛抗旱指挥部各部门]落实抗旱职责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做好抗旱水源的统一管理和调度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落实应急抗旱资金和抗旱物资。</w:t>
      </w:r>
    </w:p>
    <w:p w14:paraId="2CC7DD6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、做好抗旱工作的宣传。</w:t>
      </w:r>
    </w:p>
    <w:p w14:paraId="67AC10B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、请示市政府向重点受旱地区拨付抗旱资金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实施各项抗旱措施。</w:t>
      </w:r>
    </w:p>
    <w:p w14:paraId="2348445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三、农业中度干旱</w:t>
      </w:r>
    </w:p>
    <w:p w14:paraId="19B313E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、加强旱情监测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密切注视旱情的发展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定期分析预测旱情变化趋势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及时通报旱情信息和抗旱情况。</w:t>
      </w:r>
    </w:p>
    <w:p w14:paraId="1F0C7FB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、及时分析预测水量供求变化形势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加强抗旱水源的统</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管理。</w:t>
      </w:r>
    </w:p>
    <w:p w14:paraId="2E123BF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、督促防汛抗旱指挥部各部门落实抗旱职责</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做好抗旱水源的统一管理和调度</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落实应急抗旱资金和抗旱物资。</w:t>
      </w:r>
    </w:p>
    <w:p w14:paraId="47E7F09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、做好抗旱工作的宣传。</w:t>
      </w:r>
    </w:p>
    <w:p w14:paraId="2A721E4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、请示市政府向重点受旱地区拨付抗旱资金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实施各项抗旱措施。</w:t>
      </w:r>
    </w:p>
    <w:p w14:paraId="276402B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三、农业中度干旱</w:t>
      </w:r>
    </w:p>
    <w:p w14:paraId="3AC1519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、加强旱情监测</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密切注视旱情的发展</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定期分析预测旱情变化趋势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及时通报旱情信息和抗旱情况。</w:t>
      </w:r>
    </w:p>
    <w:p w14:paraId="73B745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、及时分析预测水量供求变化形势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加强抗旱水源的统一管理。</w:t>
      </w:r>
    </w:p>
    <w:p w14:paraId="2721465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、根据旱情发展趋势</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适时对抗旱工作进行动员部署。</w:t>
      </w:r>
    </w:p>
    <w:p w14:paraId="0186CC9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、及时，上报旱情信息和抗旱情况。</w:t>
      </w:r>
    </w:p>
    <w:p w14:paraId="48066C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、根据旱情发展趋势,及时部署抗旱工作。</w:t>
      </w:r>
    </w:p>
    <w:p w14:paraId="2B01827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四、农业轻度干旱</w:t>
      </w:r>
    </w:p>
    <w:p w14:paraId="4BC602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、掌握旱情变化情况,做好旱情监测、预报工作。</w:t>
      </w:r>
    </w:p>
    <w:p w14:paraId="355EE82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、做好抗旱水源的管理和调度工作。</w:t>
      </w:r>
    </w:p>
    <w:p w14:paraId="595639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、及时分析了解社会各方面的用水需求。</w:t>
      </w:r>
    </w:p>
    <w:p w14:paraId="4EE2408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五、具体应急响应措施</w:t>
      </w:r>
    </w:p>
    <w:p w14:paraId="4083B92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、发生各等级干旱灾害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要采取以下具体响应措施。</w:t>
      </w:r>
    </w:p>
    <w:p w14:paraId="28BAEB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、通过修建工程措施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努力增加抗旱水源</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干旱期间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要通过大打抗旱井、架设临时提水泵站、修建临时截流工程、修建固定储水罐、动用市城备用水源等措施,努力增加抗旱水源。</w:t>
      </w:r>
    </w:p>
    <w:p w14:paraId="6136082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2、采取紧急时期的限制措施。农业干旱采取压缩用水定额措施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维持作物不死苗</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市乡采取限量供水</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定时供水等措施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度过缺水难关</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必要时关闭洗浴、洗车等高耗水行业。</w:t>
      </w:r>
    </w:p>
    <w:p w14:paraId="739AB63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台风现场应急处置措施</w:t>
      </w:r>
    </w:p>
    <w:p w14:paraId="2F3DF39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极端天气来临前，应提前清理现场轻小物品，防止大风来到时造成损毁，并提前准备应急物，比如应急照明设备、雨具等，防止大风天气造成厂用电中断、伴随大雨天气等状况。关闭主厂房门窗，停止室外作业和巡检，通过监控系统严密监视设备运行状况；</w:t>
      </w:r>
    </w:p>
    <w:p w14:paraId="2FE9CDA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（2）当紧急情况升级时，班组长或当日厂值班管理职应决定召集应急抢险小组到位参加应急抢险工作。并向上级公司报告受灾情况；</w:t>
      </w:r>
    </w:p>
    <w:p w14:paraId="64C8E1B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（3）当日厂值班管理职根据现场需求，协调其他援助人员和设备、设施；</w:t>
      </w:r>
    </w:p>
    <w:p w14:paraId="5B9546B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（4）当发生的突发事件有可能影响到员工安全时，及时汇报厂应急抢险指挥部及安全环境部，同时通知、撤离、疏散相关人员，并及时对人员进行清点；</w:t>
      </w:r>
    </w:p>
    <w:p w14:paraId="4AABA0A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（5）当已经明确有人失踪，其他人与他联系不到，应急指挥部应立即展开寻找该人员行动。搜寻和营救行动应一直进行到应急指挥部下达终止命令；</w:t>
      </w:r>
    </w:p>
    <w:p w14:paraId="0AF1FF7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（6）当发现有人受伤时，应急抢险指挥部应立即启动相应人身事故类现场应急处置方案；</w:t>
      </w:r>
    </w:p>
    <w:p w14:paraId="26E4194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（7）运行人员应加强运行机组凝结水泵池、循环水泵房水位监视，当水位上升趋势增大时，应急抢险指挥部宣布启动水淹生产厂房现场处置方案；</w:t>
      </w:r>
    </w:p>
    <w:p w14:paraId="71B3639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（8）当发生厂用电中断和环境污染事故时，应急抢险指挥部宣布启动厂用电中断事故现场处置方案和环境污染事故类现场处置方案。</w:t>
      </w:r>
    </w:p>
    <w:p w14:paraId="10675EE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4</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雷电现场应急处置措施</w:t>
      </w:r>
    </w:p>
    <w:p w14:paraId="31BCC1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发现有人雷击后，立即将其转移该地点。对呼吸和心跳停止者，立即进行口对口的人工呼吸和心脏胸外挤压，直至呼吸和心跳恢复为止。如呼吸不恢复，人工呼吸至少应坚持4小时，如出现尸僵和尸斑时方可放弃抢救;有条件时直接给予氧气吸入更佳。</w:t>
      </w:r>
    </w:p>
    <w:p w14:paraId="7CABB60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（2）在指挥就地抢救的同时，尽快向有关医疗单位求援。根据具体情况，急送医院救治。</w:t>
      </w:r>
    </w:p>
    <w:p w14:paraId="42FA51D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（3）待天气正常时重新处理接地极直至正常。</w:t>
      </w:r>
    </w:p>
    <w:p w14:paraId="27809B9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（4）每月测量一次接地电阻（工作面、移变处、高压连接器、变电所、三台以上设备），每次测量三次，变电所阻值小于32正常、其他处小于50正常。如此值大于该值必须重新处理。</w:t>
      </w:r>
    </w:p>
    <w:p w14:paraId="303D092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329AA4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配备了一定数量的消防器材及防护器材（防化服、防护服、防护面具）。</w:t>
      </w:r>
    </w:p>
    <w:p w14:paraId="4E7E3DB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各生产经营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要根据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所生产或使用危化品的特点设置必要的安全设施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储备一定数量的应急物资与装备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例如：正压式呼吸器、防酸碱工作衣、防毒面具、中和急救用药、应急照明灯、检修所需要的备品备件和工器具等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并定期进行检查维护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确保良好备用。</w:t>
      </w:r>
    </w:p>
    <w:p w14:paraId="7D11EC0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内部应急物资与装备不能满足要求时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及时请求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进行援助。</w:t>
      </w:r>
    </w:p>
    <w:p w14:paraId="719D471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应急物资与装备的配备详见附表“应急物资与装备储备表”。</w:t>
      </w:r>
      <w:bookmarkStart w:id="50" w:name="_Toc8152"/>
    </w:p>
    <w:p w14:paraId="0B3A82C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center"/>
        <w:textAlignment w:val="auto"/>
        <w:outlineLvl w:val="1"/>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pPr>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八、</w:t>
      </w:r>
      <w:bookmarkEnd w:id="45"/>
      <w:r>
        <w:rPr>
          <w:rFonts w:hint="eastAsia" w:ascii="黑体" w:hAnsi="黑体" w:eastAsia="黑体" w:cs="黑体"/>
          <w:b w:val="0"/>
          <w:bCs w:val="0"/>
          <w:color w:val="000000" w:themeColor="text1"/>
          <w:spacing w:val="0"/>
          <w:sz w:val="36"/>
          <w:szCs w:val="36"/>
          <w:lang w:val="en-US" w:eastAsia="zh-CN"/>
          <w14:textFill>
            <w14:solidFill>
              <w14:schemeClr w14:val="tx1"/>
            </w14:solidFill>
          </w14:textFill>
        </w:rPr>
        <w:t>食物中毒（群发）事故专项应急救援预案</w:t>
      </w:r>
      <w:bookmarkEnd w:id="50"/>
    </w:p>
    <w:p w14:paraId="1F83524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1.事故类型和危害程度分析</w:t>
      </w:r>
    </w:p>
    <w:p w14:paraId="787EF66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事故类型</w:t>
      </w:r>
    </w:p>
    <w:p w14:paraId="2A3BFC8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人员在梁宝寺镇食堂饭店集中就餐，由于卫生条件所限，可能导致细菌性中毒、有毒动植物中毒等食物中毒伤害事故。</w:t>
      </w:r>
    </w:p>
    <w:p w14:paraId="0E3A9B3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1.2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危害程度分析</w:t>
      </w:r>
    </w:p>
    <w:p w14:paraId="267FD4D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食物中毒往往病情重，发病人数多，不仅影响身体健康，甚至造成死亡，同时在经济上也带来巨大损失。食物中毒经常发生在人员集中的企业，造成的影响很大。常因同时出现大批病人，易误诊为传染病流行，延误救治。</w:t>
      </w:r>
    </w:p>
    <w:p w14:paraId="1272093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2.应急处置基本原则</w:t>
      </w:r>
    </w:p>
    <w:p w14:paraId="114987D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（1）统一指挥的原则</w:t>
      </w:r>
    </w:p>
    <w:p w14:paraId="370E24D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必须在总指挥的统一领导和具体指挥下开展工作。</w:t>
      </w:r>
    </w:p>
    <w:p w14:paraId="0468BDD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（2）安全处置原则</w:t>
      </w:r>
    </w:p>
    <w:p w14:paraId="03ED28C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应采取措施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确保人员的安全。</w:t>
      </w:r>
    </w:p>
    <w:p w14:paraId="48008CA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3.组织机构及职责</w:t>
      </w:r>
    </w:p>
    <w:p w14:paraId="623B8E7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3.1 应急组织体系</w:t>
      </w:r>
    </w:p>
    <w:p w14:paraId="7A5C5B8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asciiTheme="minorAscii"/>
          <w:sz w:val="28"/>
        </w:rPr>
        <mc:AlternateContent>
          <mc:Choice Requires="wpg">
            <w:drawing>
              <wp:anchor distT="0" distB="0" distL="114300" distR="114300" simplePos="0" relativeHeight="251668480" behindDoc="0" locked="0" layoutInCell="1" allowOverlap="1">
                <wp:simplePos x="0" y="0"/>
                <wp:positionH relativeFrom="column">
                  <wp:posOffset>497840</wp:posOffset>
                </wp:positionH>
                <wp:positionV relativeFrom="paragraph">
                  <wp:posOffset>154305</wp:posOffset>
                </wp:positionV>
                <wp:extent cx="4861560" cy="3611245"/>
                <wp:effectExtent l="4445" t="4445" r="10795" b="22860"/>
                <wp:wrapNone/>
                <wp:docPr id="25" name="组合 25"/>
                <wp:cNvGraphicFramePr/>
                <a:graphic xmlns:a="http://schemas.openxmlformats.org/drawingml/2006/main">
                  <a:graphicData uri="http://schemas.microsoft.com/office/word/2010/wordprocessingGroup">
                    <wpg:wgp>
                      <wpg:cNvGrpSpPr/>
                      <wpg:grpSpPr>
                        <a:xfrm>
                          <a:off x="0" y="0"/>
                          <a:ext cx="4861560" cy="3611245"/>
                          <a:chOff x="11495" y="22307"/>
                          <a:chExt cx="7635" cy="5782"/>
                        </a:xfrm>
                      </wpg:grpSpPr>
                      <wps:wsp>
                        <wps:cNvPr id="26" name="文本框 107"/>
                        <wps:cNvSpPr txBox="1"/>
                        <wps:spPr>
                          <a:xfrm>
                            <a:off x="1842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EC1A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107"/>
                        <wps:cNvSpPr txBox="1"/>
                        <wps:spPr>
                          <a:xfrm>
                            <a:off x="11495" y="25040"/>
                            <a:ext cx="719" cy="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0B718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7836A1D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33C4B9A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7ADB45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0E2920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20960C1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B11604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107"/>
                        <wps:cNvSpPr txBox="1"/>
                        <wps:spPr>
                          <a:xfrm>
                            <a:off x="17260" y="25040"/>
                            <a:ext cx="710" cy="29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2E8D8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107"/>
                        <wps:cNvSpPr txBox="1"/>
                        <wps:spPr>
                          <a:xfrm>
                            <a:off x="16090" y="25040"/>
                            <a:ext cx="724" cy="30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A3B8D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文本框 107"/>
                        <wps:cNvSpPr txBox="1"/>
                        <wps:spPr>
                          <a:xfrm>
                            <a:off x="1493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33E9C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107"/>
                        <wps:cNvSpPr txBox="1"/>
                        <wps:spPr>
                          <a:xfrm>
                            <a:off x="13790" y="25040"/>
                            <a:ext cx="710" cy="29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745EE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107"/>
                        <wps:cNvSpPr txBox="1"/>
                        <wps:spPr>
                          <a:xfrm>
                            <a:off x="12665" y="25040"/>
                            <a:ext cx="710" cy="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DFD8A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任意多边形 12"/>
                        <wps:cNvSpPr/>
                        <wps:spPr>
                          <a:xfrm>
                            <a:off x="16386"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34" name="任意多边形 12"/>
                        <wps:cNvSpPr/>
                        <wps:spPr>
                          <a:xfrm>
                            <a:off x="17547" y="24585"/>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35" name="任意多边形 12"/>
                        <wps:cNvSpPr/>
                        <wps:spPr>
                          <a:xfrm>
                            <a:off x="18713" y="24570"/>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60" name="直接连接符 10"/>
                        <wps:cNvCnPr/>
                        <wps:spPr>
                          <a:xfrm>
                            <a:off x="11843" y="24573"/>
                            <a:ext cx="6920" cy="0"/>
                          </a:xfrm>
                          <a:prstGeom prst="line">
                            <a:avLst/>
                          </a:prstGeom>
                          <a:ln w="13335" cap="flat" cmpd="sng">
                            <a:solidFill>
                              <a:srgbClr val="000000"/>
                            </a:solidFill>
                            <a:prstDash val="solid"/>
                            <a:headEnd type="none" w="med" len="med"/>
                            <a:tailEnd type="none" w="med" len="med"/>
                          </a:ln>
                        </wps:spPr>
                        <wps:bodyPr upright="1"/>
                      </wps:wsp>
                      <wps:wsp>
                        <wps:cNvPr id="61" name="任意多边形 12"/>
                        <wps:cNvSpPr/>
                        <wps:spPr>
                          <a:xfrm>
                            <a:off x="11783" y="2457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62" name="任意多边形 12"/>
                        <wps:cNvSpPr/>
                        <wps:spPr>
                          <a:xfrm>
                            <a:off x="12943" y="24581"/>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85" name="任意多边形 12"/>
                        <wps:cNvSpPr/>
                        <wps:spPr>
                          <a:xfrm>
                            <a:off x="14094" y="2458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86" name="任意多边形 12"/>
                        <wps:cNvSpPr/>
                        <wps:spPr>
                          <a:xfrm>
                            <a:off x="15232" y="24568"/>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87" name="任意多边形 12"/>
                        <wps:cNvSpPr/>
                        <wps:spPr>
                          <a:xfrm>
                            <a:off x="15237" y="24093"/>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88" name="文本框 102"/>
                        <wps:cNvSpPr txBox="1"/>
                        <wps:spPr>
                          <a:xfrm>
                            <a:off x="13909" y="23587"/>
                            <a:ext cx="2782"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3D18C8">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任意多边形 12"/>
                        <wps:cNvSpPr/>
                        <wps:spPr>
                          <a:xfrm rot="5400000">
                            <a:off x="15488" y="22962"/>
                            <a:ext cx="120" cy="466"/>
                          </a:xfrm>
                          <a:custGeom>
                            <a:avLst/>
                            <a:gdLst/>
                            <a:ahLst/>
                            <a:cxnLst/>
                            <a:pathLst>
                              <a:path w="120" h="469">
                                <a:moveTo>
                                  <a:pt x="53" y="348"/>
                                </a:moveTo>
                                <a:lnTo>
                                  <a:pt x="52" y="0"/>
                                </a:lnTo>
                                <a:lnTo>
                                  <a:pt x="67" y="0"/>
                                </a:lnTo>
                                <a:lnTo>
                                  <a:pt x="68" y="348"/>
                                </a:lnTo>
                                <a:lnTo>
                                  <a:pt x="53" y="348"/>
                                </a:lnTo>
                                <a:close/>
                                <a:moveTo>
                                  <a:pt x="105" y="378"/>
                                </a:moveTo>
                                <a:lnTo>
                                  <a:pt x="53" y="378"/>
                                </a:lnTo>
                                <a:lnTo>
                                  <a:pt x="68" y="378"/>
                                </a:lnTo>
                                <a:lnTo>
                                  <a:pt x="68" y="348"/>
                                </a:lnTo>
                                <a:lnTo>
                                  <a:pt x="120" y="348"/>
                                </a:lnTo>
                                <a:lnTo>
                                  <a:pt x="105" y="378"/>
                                </a:lnTo>
                                <a:close/>
                                <a:moveTo>
                                  <a:pt x="53" y="378"/>
                                </a:moveTo>
                                <a:lnTo>
                                  <a:pt x="53" y="348"/>
                                </a:lnTo>
                                <a:lnTo>
                                  <a:pt x="68" y="348"/>
                                </a:lnTo>
                                <a:lnTo>
                                  <a:pt x="68" y="378"/>
                                </a:lnTo>
                                <a:lnTo>
                                  <a:pt x="53" y="378"/>
                                </a:lnTo>
                                <a:close/>
                                <a:moveTo>
                                  <a:pt x="61" y="468"/>
                                </a:moveTo>
                                <a:lnTo>
                                  <a:pt x="0" y="348"/>
                                </a:lnTo>
                                <a:lnTo>
                                  <a:pt x="53" y="348"/>
                                </a:lnTo>
                                <a:lnTo>
                                  <a:pt x="53" y="378"/>
                                </a:lnTo>
                                <a:lnTo>
                                  <a:pt x="105" y="378"/>
                                </a:lnTo>
                                <a:lnTo>
                                  <a:pt x="61" y="468"/>
                                </a:lnTo>
                                <a:close/>
                              </a:path>
                            </a:pathLst>
                          </a:custGeom>
                          <a:solidFill>
                            <a:srgbClr val="000000"/>
                          </a:solidFill>
                          <a:ln>
                            <a:noFill/>
                          </a:ln>
                        </wps:spPr>
                        <wps:bodyPr upright="1"/>
                      </wps:wsp>
                      <wps:wsp>
                        <wps:cNvPr id="90" name="任意多边形 9"/>
                        <wps:cNvSpPr/>
                        <wps:spPr>
                          <a:xfrm>
                            <a:off x="15237" y="22807"/>
                            <a:ext cx="120" cy="774"/>
                          </a:xfrm>
                          <a:custGeom>
                            <a:avLst/>
                            <a:gdLst/>
                            <a:ahLst/>
                            <a:cxnLst/>
                            <a:pathLst>
                              <a:path w="120" h="779">
                                <a:moveTo>
                                  <a:pt x="67" y="689"/>
                                </a:moveTo>
                                <a:lnTo>
                                  <a:pt x="52" y="689"/>
                                </a:lnTo>
                                <a:lnTo>
                                  <a:pt x="52" y="0"/>
                                </a:lnTo>
                                <a:lnTo>
                                  <a:pt x="67" y="0"/>
                                </a:lnTo>
                                <a:lnTo>
                                  <a:pt x="67" y="689"/>
                                </a:lnTo>
                                <a:close/>
                                <a:moveTo>
                                  <a:pt x="60" y="779"/>
                                </a:moveTo>
                                <a:lnTo>
                                  <a:pt x="0" y="659"/>
                                </a:lnTo>
                                <a:lnTo>
                                  <a:pt x="52" y="659"/>
                                </a:lnTo>
                                <a:lnTo>
                                  <a:pt x="52" y="689"/>
                                </a:lnTo>
                                <a:lnTo>
                                  <a:pt x="105" y="689"/>
                                </a:lnTo>
                                <a:lnTo>
                                  <a:pt x="60" y="779"/>
                                </a:lnTo>
                                <a:close/>
                                <a:moveTo>
                                  <a:pt x="105" y="689"/>
                                </a:moveTo>
                                <a:lnTo>
                                  <a:pt x="67" y="689"/>
                                </a:lnTo>
                                <a:lnTo>
                                  <a:pt x="67" y="659"/>
                                </a:lnTo>
                                <a:lnTo>
                                  <a:pt x="120" y="659"/>
                                </a:lnTo>
                                <a:lnTo>
                                  <a:pt x="105" y="689"/>
                                </a:lnTo>
                                <a:close/>
                              </a:path>
                            </a:pathLst>
                          </a:custGeom>
                          <a:solidFill>
                            <a:srgbClr val="000000"/>
                          </a:solidFill>
                          <a:ln>
                            <a:noFill/>
                          </a:ln>
                        </wps:spPr>
                        <wps:bodyPr upright="1"/>
                      </wps:wsp>
                      <wps:wsp>
                        <wps:cNvPr id="91" name="文本框 102"/>
                        <wps:cNvSpPr txBox="1"/>
                        <wps:spPr>
                          <a:xfrm>
                            <a:off x="15758" y="22957"/>
                            <a:ext cx="2294" cy="4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ECF579">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102"/>
                        <wps:cNvSpPr txBox="1"/>
                        <wps:spPr>
                          <a:xfrm>
                            <a:off x="13239" y="22307"/>
                            <a:ext cx="4091" cy="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FF9FAF">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9.2pt;margin-top:12.15pt;height:284.35pt;width:382.8pt;z-index:251668480;mso-width-relative:page;mso-height-relative:page;" coordorigin="11495,22307" coordsize="7635,5782" o:gfxdata="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">
                <o:lock v:ext="edit" aspectratio="f"/>
                <v:shape id="文本框 107" o:spid="_x0000_s1026" o:spt="202" type="#_x0000_t202" style="position:absolute;left:18420;top:25040;height:2949;width:710;"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7EC1A1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善后处理工作组</w:t>
                        </w:r>
                      </w:p>
                    </w:txbxContent>
                  </v:textbox>
                </v:shape>
                <v:shape id="文本框 107" o:spid="_x0000_s1026" o:spt="202" type="#_x0000_t202" style="position:absolute;left:11495;top:25040;height:2990;width:719;"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F0B718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抢</w:t>
                        </w:r>
                      </w:p>
                      <w:p w14:paraId="7836A1D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险</w:t>
                        </w:r>
                      </w:p>
                      <w:p w14:paraId="33C4B9A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救</w:t>
                        </w:r>
                      </w:p>
                      <w:p w14:paraId="7ADB45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援</w:t>
                        </w:r>
                      </w:p>
                      <w:p w14:paraId="0E29208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p>
                      <w:p w14:paraId="20960C1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w:t>
                        </w:r>
                      </w:p>
                      <w:p w14:paraId="3B11604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组</w:t>
                        </w:r>
                      </w:p>
                    </w:txbxContent>
                  </v:textbox>
                </v:shape>
                <v:shape id="文本框 107" o:spid="_x0000_s1026" o:spt="202" type="#_x0000_t202" style="position:absolute;left:17260;top:25040;height:2962;width:710;"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6D2E8D8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新闻宣传工作组</w:t>
                        </w:r>
                      </w:p>
                    </w:txbxContent>
                  </v:textbox>
                </v:shape>
                <v:shape id="文本框 107" o:spid="_x0000_s1026" o:spt="202" type="#_x0000_t202" style="position:absolute;left:16090;top:25040;height:3049;width:724;"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10A3B8D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资金物资保障工作组</w:t>
                        </w:r>
                      </w:p>
                    </w:txbxContent>
                  </v:textbox>
                </v:shape>
                <v:shape id="文本框 107" o:spid="_x0000_s1026" o:spt="202" type="#_x0000_t202" style="position:absolute;left:14930;top:25040;height:2949;width:710;" fillcolor="#FFFFFF [3201]"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533E9C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治安交通工作组</w:t>
                        </w:r>
                      </w:p>
                    </w:txbxContent>
                  </v:textbox>
                </v:shape>
                <v:shape id="文本框 107" o:spid="_x0000_s1026" o:spt="202" type="#_x0000_t202" style="position:absolute;left:13790;top:25040;height:2949;width:710;"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0745EE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医疗卫生工作组</w:t>
                        </w:r>
                      </w:p>
                    </w:txbxContent>
                  </v:textbox>
                </v:shape>
                <v:shape id="文本框 107" o:spid="_x0000_s1026" o:spt="202" type="#_x0000_t202" style="position:absolute;left:12665;top:25040;height:2975;width:710;" fillcolor="#FFFFFF [3201]"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5DFD8A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通信信息工作组</w:t>
                        </w:r>
                      </w:p>
                    </w:txbxContent>
                  </v:textbox>
                </v:shape>
                <v:shape id="任意多边形 12" o:spid="_x0000_s1026" o:spt="100" style="position:absolute;left:16386;top:24585;height:466;width:120;" fillcolor="#000000" filled="t" stroked="f" coordsize="120,469" o:gfxdata="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YnHa/&#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7547;top:24585;height:466;width:120;" fillcolor="#000000" filled="t" stroked="f" coordsize="120,469" o:gfxdata="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MQQC&#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8713;top:24570;height:466;width:120;" fillcolor="#000000" filled="t" stroked="f" coordsize="120,469" o:gfxdata="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faGZ&#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line id="直接连接符 10" o:spid="_x0000_s1026" o:spt="20" style="position:absolute;left:11843;top:24573;height:0;width:6920;" filled="f" stroked="t" coordsize="21600,21600" o:gfxdata="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TVjqtwAAANsAAAAP&#10;AAAAAAAAAAEAIAAAACIAAABkcnMvZG93bnJldi54bWxQSwECFAAUAAAACACHTuJAMy8FnjsAAAA5&#10;AAAAEAAAAAAAAAABACAAAAAGAQAAZHJzL3NoYXBleG1sLnhtbFBLBQYAAAAABgAGAFsBAACwAwAA&#10;AAA=&#10;">
                  <v:fill on="f" focussize="0,0"/>
                  <v:stroke weight="1.05pt" color="#000000" joinstyle="round"/>
                  <v:imagedata o:title=""/>
                  <o:lock v:ext="edit" aspectratio="f"/>
                </v:line>
                <v:shape id="任意多边形 12" o:spid="_x0000_s1026" o:spt="100" style="position:absolute;left:11783;top:24571;height:466;width:120;" fillcolor="#000000" filled="t" stroked="f" coordsize="120,469" o:gfxdata="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1iIe/&#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2943;top:24581;height:466;width:120;" fillcolor="#000000" filled="t" stroked="f" coordsize="120,469" o:gfxdata="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Jxbw&#10;wAAAANsAAAAPAAAAAAAAAAEAIAAAACIAAABkcnMvZG93bnJldi54bWxQSwECFAAUAAAACACHTuJA&#10;My8FnjsAAAA5AAAAEAAAAAAAAAABACAAAAAPAQAAZHJzL3NoYXBleG1sLnhtbFBLBQYAAAAABgAG&#10;AFsBAAC5Aw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4094;top:24583;height:466;width:120;" fillcolor="#000000" filled="t" stroked="f" coordsize="120,469" o:gfxdata="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CaH6/&#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2;top:24568;height:466;width:120;" fillcolor="#000000" filled="t" stroked="f" coordsize="120,469" o:gfxdata="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Q9gm/&#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任意多边形 12" o:spid="_x0000_s1026" o:spt="100" style="position:absolute;left:15237;top:24093;height:466;width:120;" fillcolor="#000000" filled="t" stroked="f" coordsize="120,469" o:gfxdata="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cU5K/&#10;AAAA2wAAAA8AAAAAAAAAAQAgAAAAIgAAAGRycy9kb3ducmV2LnhtbFBLAQIUABQAAAAIAIdO4kAz&#10;LwWeOwAAADkAAAAQAAAAAAAAAAEAIAAAAA4BAABkcnMvc2hhcGV4bWwueG1sUEsFBgAAAAAGAAYA&#10;WwEAALgDAAAAAA==&#10;" path="m53,348l52,0,67,0,68,348,53,348xm105,378l53,378,68,378,68,348,120,348,105,378xm53,378l53,348,68,348,68,378,53,378xm61,468l0,348,53,348,53,378,105,378,61,468xe">
                  <v:fill on="t" focussize="0,0"/>
                  <v:stroke on="f"/>
                  <v:imagedata o:title=""/>
                  <o:lock v:ext="edit" aspectratio="f"/>
                </v:shape>
                <v:shape id="文本框 102" o:spid="_x0000_s1026" o:spt="202" type="#_x0000_t202" style="position:absolute;left:13909;top:23587;height:493;width:2782;" fillcolor="#FFFFFF [3201]"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6D3D18C8">
                        <w:pPr>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现场指挥工作组</w:t>
                        </w:r>
                      </w:p>
                    </w:txbxContent>
                  </v:textbox>
                </v:shape>
                <v:shape id="任意多边形 12" o:spid="_x0000_s1026" o:spt="100" style="position:absolute;left:15488;top:22962;height:466;width:120;rotation:5898240f;" fillcolor="#000000" filled="t" stroked="f" coordsize="120,469" o:gfxdata="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5RAgugAAANsA&#10;AAAPAAAAAAAAAAEAIAAAACIAAABkcnMvZG93bnJldi54bWxQSwECFAAUAAAACACHTuJAMy8FnjsA&#10;AAA5AAAAEAAAAAAAAAABACAAAAAJAQAAZHJzL3NoYXBleG1sLnhtbFBLBQYAAAAABgAGAFsBAACz&#10;AwAAAAA=&#10;" path="m53,348l52,0,67,0,68,348,53,348xm105,378l53,378,68,378,68,348,120,348,105,378xm53,378l53,348,68,348,68,378,53,378xm61,468l0,348,53,348,53,378,105,378,61,468xe">
                  <v:fill on="t" focussize="0,0"/>
                  <v:stroke on="f"/>
                  <v:imagedata o:title=""/>
                  <o:lock v:ext="edit" aspectratio="f"/>
                </v:shape>
                <v:shape id="任意多边形 9" o:spid="_x0000_s1026" o:spt="100" style="position:absolute;left:15237;top:22807;height:774;width:120;" fillcolor="#000000" filled="t" stroked="f" coordsize="120,779" o:gfxdata="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3d7C8AAAA&#10;2wAAAA8AAAAAAAAAAQAgAAAAIgAAAGRycy9kb3ducmV2LnhtbFBLAQIUABQAAAAIAIdO4kAzLwWe&#10;OwAAADkAAAAQAAAAAAAAAAEAIAAAAAsBAABkcnMvc2hhcGV4bWwueG1sUEsFBgAAAAAGAAYAWwEA&#10;ALUDAAAAAA==&#10;" path="m67,689l52,689,52,0,67,0,67,689xm60,779l0,659,52,659,52,689,105,689,60,779xm105,689l67,689,67,659,120,659,105,689xe">
                  <v:fill on="t" focussize="0,0"/>
                  <v:stroke on="f"/>
                  <v:imagedata o:title=""/>
                  <o:lock v:ext="edit" aspectratio="f"/>
                </v:shape>
                <v:shape id="文本框 102" o:spid="_x0000_s1026" o:spt="202" type="#_x0000_t202" style="position:absolute;left:15758;top:22957;height:429;width:2294;" fillcolor="#FFFFFF [3201]" filled="t" stroked="t" coordsize="21600,2160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57ECF579">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镇应急管理办公室</w:t>
                        </w:r>
                      </w:p>
                    </w:txbxContent>
                  </v:textbox>
                </v:shape>
                <v:shape id="文本框 102" o:spid="_x0000_s1026" o:spt="202" type="#_x0000_t202" style="position:absolute;left:13239;top:22307;height:493;width:4091;" fillcolor="#FFFFFF [3201]" filled="t" stroked="t" coordsize="21600,2160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06FF9FAF">
                        <w:pPr>
                          <w:spacing w:line="240" w:lineRule="auto"/>
                          <w:jc w:val="center"/>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lang w:eastAsia="zh-CN"/>
                          </w:rPr>
                          <w:t>梁宝寺镇人民政府</w:t>
                        </w:r>
                        <w:r>
                          <w:rPr>
                            <w:rFonts w:hint="eastAsia" w:asciiTheme="minorEastAsia" w:hAnsiTheme="minorEastAsia" w:eastAsiaTheme="minorEastAsia" w:cstheme="minorEastAsia"/>
                            <w:spacing w:val="-11"/>
                            <w:sz w:val="20"/>
                            <w:szCs w:val="20"/>
                            <w:lang w:eastAsia="zh-CN"/>
                          </w:rPr>
                          <w:t>（指挥长：党委书记/镇长）</w:t>
                        </w:r>
                      </w:p>
                    </w:txbxContent>
                  </v:textbox>
                </v:shape>
              </v:group>
            </w:pict>
          </mc:Fallback>
        </mc:AlternateContent>
      </w:r>
    </w:p>
    <w:p w14:paraId="7A195B7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11C64D9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27BB5B3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EF4008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381551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42F3FE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356296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0DC4BFD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E0F77F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AAD51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6251F72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p>
    <w:p w14:paraId="4DBED2F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0" w:firstLineChars="0"/>
        <w:jc w:val="center"/>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附图</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8</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.3-1</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应急组织体系图</w:t>
      </w:r>
    </w:p>
    <w:p w14:paraId="4B1E6D61">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t>组</w:t>
      </w:r>
      <w:r>
        <w:rPr>
          <w:rFonts w:hint="eastAsia" w:asciiTheme="minorAscii" w:hAnsiTheme="majorEastAsia" w:eastAsiaTheme="majorEastAsia" w:cstheme="majorEastAsia"/>
          <w:b/>
          <w:bCs/>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t>长：</w:t>
      </w:r>
    </w:p>
    <w:p w14:paraId="1FEAED4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宋超华    党委书记     </w:t>
      </w:r>
    </w:p>
    <w:p w14:paraId="2DE8A54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张以萌    党委副书记、镇长</w:t>
      </w:r>
    </w:p>
    <w:p w14:paraId="1DE4223F">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b/>
          <w:bCs/>
          <w:color w:val="000000" w:themeColor="text1"/>
          <w:kern w:val="0"/>
          <w:sz w:val="28"/>
          <w:szCs w:val="28"/>
          <w:highlight w:val="none"/>
          <w:shd w:val="clear" w:color="auto" w:fill="auto"/>
          <w:lang w:val="en-US" w:eastAsia="zh-CN" w:bidi="zh-CN"/>
          <w14:textFill>
            <w14:solidFill>
              <w14:schemeClr w14:val="tx1"/>
            </w14:solidFill>
          </w14:textFill>
        </w:rPr>
        <w:t>副组长</w:t>
      </w:r>
      <w:r>
        <w:rPr>
          <w:rFonts w:hint="eastAsia" w:asciiTheme="minorAscii" w:hAnsiTheme="majorEastAsia" w:eastAsiaTheme="majorEastAsia" w:cstheme="majorEastAsia"/>
          <w:b/>
          <w:bCs/>
          <w:color w:val="000000" w:themeColor="text1"/>
          <w:kern w:val="0"/>
          <w:sz w:val="28"/>
          <w:szCs w:val="28"/>
          <w:highlight w:val="none"/>
          <w:shd w:val="clear" w:color="auto" w:fill="auto"/>
          <w:lang w:val="zh-CN" w:eastAsia="zh-CN" w:bidi="zh-CN"/>
          <w14:textFill>
            <w14:solidFill>
              <w14:schemeClr w14:val="tx1"/>
            </w14:solidFill>
          </w14:textFill>
        </w:rPr>
        <w:t>：</w:t>
      </w:r>
    </w:p>
    <w:p w14:paraId="293B3280">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屈胜线    人大主席</w:t>
      </w:r>
    </w:p>
    <w:p w14:paraId="7534DCE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陈  亮    党委副书记</w:t>
      </w:r>
    </w:p>
    <w:p w14:paraId="32438EA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张  锋    派出所所长</w:t>
      </w:r>
    </w:p>
    <w:p w14:paraId="385329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孙秋实    党委副书记、副镇长</w:t>
      </w:r>
    </w:p>
    <w:p w14:paraId="4F7ADA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张惠惠    党委委员、纪委书记、派出监察室主任。</w:t>
      </w:r>
    </w:p>
    <w:p w14:paraId="2F38E33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鲁  哲    党委委员、宣传委员</w:t>
      </w:r>
    </w:p>
    <w:p w14:paraId="6795B4E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李  猛    党委委员、组织委员</w:t>
      </w:r>
    </w:p>
    <w:p w14:paraId="1F99131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路敦明    副镇长</w:t>
      </w:r>
    </w:p>
    <w:p w14:paraId="19D4E89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王太龙    副镇长</w:t>
      </w:r>
    </w:p>
    <w:p w14:paraId="2B1F0D6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岳远腾    副镇长</w:t>
      </w:r>
    </w:p>
    <w:p w14:paraId="73449CE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宋红宇    副镇长</w:t>
      </w:r>
    </w:p>
    <w:p w14:paraId="19681A4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薛燕虎    金融副镇长</w:t>
      </w:r>
    </w:p>
    <w:p w14:paraId="542C5E1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包瑞瑞    人大副主席</w:t>
      </w:r>
    </w:p>
    <w:p w14:paraId="7B0FD29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薛秀美    人大副主席</w:t>
      </w:r>
    </w:p>
    <w:p w14:paraId="258DF5E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韩  朔    社会事务办公室副主任</w:t>
      </w:r>
    </w:p>
    <w:p w14:paraId="09E70DC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柴玉帅    党政办公室主任</w:t>
      </w:r>
    </w:p>
    <w:p w14:paraId="389B4B2B">
      <w:pPr>
        <w:keepNext w:val="0"/>
        <w:keepLines w:val="0"/>
        <w:pageBreakBefore w:val="0"/>
        <w:widowControl w:val="0"/>
        <w:kinsoku/>
        <w:wordWrap/>
        <w:overflowPunct/>
        <w:topLinePunct w:val="0"/>
        <w:autoSpaceDE w:val="0"/>
        <w:autoSpaceDN w:val="0"/>
        <w:bidi w:val="0"/>
        <w:adjustRightInd/>
        <w:snapToGrid/>
        <w:spacing w:line="500" w:lineRule="exact"/>
        <w:ind w:left="559" w:leftChars="254" w:firstLine="0" w:firstLineChars="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王庆萍</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农业综合服务中心主任</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br w:type="textWrapping"/>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杜清哲</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经济发展办公室主任</w:t>
      </w:r>
    </w:p>
    <w:p w14:paraId="447819F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权长俊</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应急安全保障中心主任</w:t>
      </w:r>
    </w:p>
    <w:p w14:paraId="2E4F11F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韩琴琴</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公共文化服务中心主任</w:t>
      </w:r>
    </w:p>
    <w:p w14:paraId="055CB3B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李泉皓</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社会事务办公室主任</w:t>
      </w:r>
    </w:p>
    <w:p w14:paraId="55865F0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王  松    应急安全保障中心主任</w:t>
      </w:r>
    </w:p>
    <w:p w14:paraId="03E7B65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lang w:val="en-US" w:eastAsia="zh-CN"/>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郭贺祥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综合执法大队主任</w:t>
      </w:r>
    </w:p>
    <w:p w14:paraId="0C4936F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成    员：</w:t>
      </w:r>
    </w:p>
    <w:p w14:paraId="6A675CC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杨德坡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派出所副所长</w:t>
      </w:r>
    </w:p>
    <w:p w14:paraId="4C081BC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李鹏辉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经委主任</w:t>
      </w:r>
    </w:p>
    <w:p w14:paraId="047A1B1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曹</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杰</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建委主任</w:t>
      </w:r>
    </w:p>
    <w:p w14:paraId="7F10B19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刘林想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民政办主任</w:t>
      </w:r>
    </w:p>
    <w:p w14:paraId="31E41C5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张兆景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应急办</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主任</w:t>
      </w:r>
    </w:p>
    <w:p w14:paraId="73ABCA45">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王  帅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综合行政执法</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大队队长</w:t>
      </w:r>
    </w:p>
    <w:p w14:paraId="44D65CB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赵彦国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农委主任</w:t>
      </w:r>
    </w:p>
    <w:p w14:paraId="2B79C5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任国臣    水利站站长</w:t>
      </w:r>
    </w:p>
    <w:p w14:paraId="43AB1AD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王德坤</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环保所所长</w:t>
      </w:r>
    </w:p>
    <w:p w14:paraId="11289D8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李宝东</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文化站站长</w:t>
      </w:r>
    </w:p>
    <w:p w14:paraId="7A7FBE1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宋振夫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国土所所长</w:t>
      </w:r>
    </w:p>
    <w:p w14:paraId="142E5E6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王好男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司法所所长</w:t>
      </w:r>
    </w:p>
    <w:p w14:paraId="29E9977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曹</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兵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市场监管所所长</w:t>
      </w:r>
    </w:p>
    <w:p w14:paraId="1EDD33E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范兴瑞</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交通运输管理所所长</w:t>
      </w:r>
    </w:p>
    <w:p w14:paraId="729524EC">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江广冲</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供电站站长</w:t>
      </w:r>
    </w:p>
    <w:p w14:paraId="29FE891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汤  旺</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教办主任</w:t>
      </w:r>
    </w:p>
    <w:p w14:paraId="46A1F01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苏  鹏</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嘉祥二院院长</w:t>
      </w:r>
    </w:p>
    <w:p w14:paraId="469F8268">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郭贺祥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王铺服务区书记</w:t>
      </w:r>
    </w:p>
    <w:p w14:paraId="12DC57C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韩福成    屈店服务区书记</w:t>
      </w:r>
    </w:p>
    <w:p w14:paraId="172B552A">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杨光远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高庄服务区书记</w:t>
      </w:r>
    </w:p>
    <w:p w14:paraId="5483514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靳兆宾</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运河花苑社区书记</w:t>
      </w:r>
    </w:p>
    <w:p w14:paraId="421DDBA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韩光勇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寺后服务区书记</w:t>
      </w:r>
    </w:p>
    <w:p w14:paraId="578E745D">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韩福现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朱楼服务区书记</w:t>
      </w:r>
    </w:p>
    <w:p w14:paraId="4EEDE119">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关中乐</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东苑社区书记</w:t>
      </w:r>
    </w:p>
    <w:p w14:paraId="305A8FD2">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张兆伟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大路口服务区书记</w:t>
      </w:r>
    </w:p>
    <w:p w14:paraId="3241A5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王翱翔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红旗服务区书记</w:t>
      </w:r>
    </w:p>
    <w:p w14:paraId="1C38198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范</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强</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梁宝寺服务区书记</w:t>
      </w:r>
    </w:p>
    <w:p w14:paraId="78A18F61">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张靖宇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新建服务区书记</w:t>
      </w:r>
    </w:p>
    <w:p w14:paraId="1188B38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李高沅 </w:t>
      </w:r>
      <w:r>
        <w:rPr>
          <w:rFonts w:hint="eastAsia" w:asciiTheme="minorAscii" w:hAnsiTheme="majorEastAsia" w:eastAsiaTheme="majorEastAsia" w:cstheme="majorEastAsia"/>
          <w:color w:val="000000" w:themeColor="text1"/>
          <w:kern w:val="0"/>
          <w:sz w:val="28"/>
          <w:szCs w:val="28"/>
          <w:highlight w:val="none"/>
          <w:shd w:val="clear" w:color="auto" w:fill="auto"/>
          <w:lang w:val="en-US" w:eastAsia="zh-CN" w:bidi="zh-CN"/>
          <w14:textFill>
            <w14:solidFill>
              <w14:schemeClr w14:val="tx1"/>
            </w14:solidFill>
          </w14:textFill>
        </w:rPr>
        <w:t xml:space="preserve">  </w:t>
      </w: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王场服务区书记</w:t>
      </w:r>
    </w:p>
    <w:p w14:paraId="45BFC37E">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p>
    <w:p w14:paraId="2D73088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pPr>
      <w:r>
        <w:rPr>
          <w:rFonts w:hint="eastAsia" w:asciiTheme="minorAscii" w:hAnsiTheme="majorEastAsia" w:eastAsiaTheme="majorEastAsia" w:cstheme="majorEastAsia"/>
          <w:color w:val="000000" w:themeColor="text1"/>
          <w:kern w:val="0"/>
          <w:sz w:val="28"/>
          <w:szCs w:val="28"/>
          <w:highlight w:val="none"/>
          <w:shd w:val="clear" w:color="auto" w:fill="auto"/>
          <w:lang w:val="zh-CN" w:eastAsia="zh-CN" w:bidi="zh-CN"/>
          <w14:textFill>
            <w14:solidFill>
              <w14:schemeClr w14:val="tx1"/>
            </w14:solidFill>
          </w14:textFill>
        </w:rPr>
        <w:t xml:space="preserve"> </w:t>
      </w:r>
    </w:p>
    <w:p w14:paraId="11FF7BE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 机构及职责</w:t>
      </w:r>
    </w:p>
    <w:p w14:paraId="1AD215A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3.2.1 组织机构</w:t>
      </w:r>
    </w:p>
    <w:p w14:paraId="7013D9F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当食物中毒（群发）事故发生后，镇人民政府和事故发生单位共同组成现场应急救援指挥部，审察现场食物中毒（群发）救援方案，组织、指挥、协调各成员企业按照各自分工实施食物中毒（群发）救援工作。总指挥由镇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镇长担任，下设现场指挥工作组、抢险救援工作组、通信信息工作组、医疗卫生工作组、治安交通工作组、资金物质保障工作组、新闻宣传工作组、善后处理工作组。</w:t>
      </w:r>
    </w:p>
    <w:p w14:paraId="0890E2D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现场指挥工作组由发生事故的企业、</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镇长和进入事故现场的各工作组组长组成，并由</w:t>
      </w:r>
      <w:r>
        <w:rPr>
          <w:rFonts w:hint="eastAsia" w:asciiTheme="minorAscii" w:hAnsiTheme="majorEastAsia" w:eastAsiaTheme="majorEastAsia" w:cstheme="majorEastAsia"/>
          <w:color w:val="000000" w:themeColor="text1"/>
          <w:kern w:val="0"/>
          <w:sz w:val="28"/>
          <w:szCs w:val="28"/>
          <w:highlight w:val="none"/>
          <w:shd w:val="clear" w:color="auto" w:fill="auto"/>
          <w:lang w:eastAsia="zh-CN"/>
          <w14:textFill>
            <w14:solidFill>
              <w14:schemeClr w14:val="tx1"/>
            </w14:solidFill>
          </w14:textFill>
        </w:rPr>
        <w:t>嘉祥县梁宝寺镇</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人民政府党委书记</w:t>
      </w:r>
      <w:r>
        <w:rPr>
          <w:rFonts w:hint="eastAsia" w:asciiTheme="minorAscii" w:hAnsiTheme="majorEastAsia" w:eastAsiaTheme="majorEastAsia" w:cstheme="majorEastAsia"/>
          <w:b w:val="0"/>
          <w:bCs w:val="0"/>
          <w:color w:val="000000" w:themeColor="text1"/>
          <w:sz w:val="28"/>
          <w:szCs w:val="28"/>
          <w:lang w:val="en-US" w:eastAsia="zh-CN"/>
          <w14:textFill>
            <w14:solidFill>
              <w14:schemeClr w14:val="tx1"/>
            </w14:solidFill>
          </w14:textFill>
        </w:rPr>
        <w:t>/</w:t>
      </w: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镇长担任组长（特殊情况可临时指定）。</w:t>
      </w:r>
    </w:p>
    <w:p w14:paraId="77D6091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抢险救援工作组由镇应急管理办公室、公安部门、行业主管部门组成，根据事故特点可吸收相关部门和单位参加。</w:t>
      </w:r>
    </w:p>
    <w:p w14:paraId="3D85C3A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通信信息工作组由镇应急管理办公室、行业主管部门、通信信息管理部门组成。</w:t>
      </w:r>
    </w:p>
    <w:p w14:paraId="163EB14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医疗卫生工作组由嘉祥县第二人民医院和相关部门组成。</w:t>
      </w:r>
    </w:p>
    <w:p w14:paraId="314D4D2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治安交通工作组由镇执法大队、镇派出所等相关部门组成，根据事故特点和需要可吸收相关部门参加。</w:t>
      </w:r>
    </w:p>
    <w:p w14:paraId="1ADCE6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资金物资保障工作组由财政所、镇民政办和事故单位的上级主管部门组成。</w:t>
      </w:r>
    </w:p>
    <w:p w14:paraId="076E541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新闻宣传工作组由镇宣传办召集有关单位和有关人员组成。</w:t>
      </w:r>
    </w:p>
    <w:p w14:paraId="1895AD0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善后处理工作组由镇劳动社会保障所、镇民政办和行业主管部门组成。</w:t>
      </w:r>
    </w:p>
    <w:p w14:paraId="2CF4453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有关部门是由其他有关部门和单位根据安全生产事故灾难应急处置工作需要，在镇人民政府的组织、协调下做好相关工作。</w:t>
      </w:r>
    </w:p>
    <w:p w14:paraId="36B0909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3.2.2 职责</w:t>
      </w:r>
    </w:p>
    <w:p w14:paraId="7B94DDD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①现场指挥</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79BE239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（1）分析事故发展的趋势和可能性，制定现场抢险救援方案并组织实施。</w:t>
      </w:r>
    </w:p>
    <w:p w14:paraId="07B7363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（2）组织救援队伍开展施救工作，负责技术鉴定和技术咨询。</w:t>
      </w:r>
    </w:p>
    <w:p w14:paraId="7DB5566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（3）组织受安全威胁的人员紧急疏散。</w:t>
      </w:r>
    </w:p>
    <w:p w14:paraId="7E14305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（4）控制事故的扩大和蔓延。</w:t>
      </w:r>
    </w:p>
    <w:p w14:paraId="4CA945F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（5）组织人员保护重要设备、设施和物资安全。</w:t>
      </w:r>
    </w:p>
    <w:p w14:paraId="3B30247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（6）确定并设置危险警戒线。</w:t>
      </w:r>
    </w:p>
    <w:p w14:paraId="1AA038B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（7）向指挥部及时报告现场抢险救援情况。</w:t>
      </w:r>
    </w:p>
    <w:p w14:paraId="1F4EF3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（8）组织救援队伍撤离。</w:t>
      </w:r>
    </w:p>
    <w:p w14:paraId="11C73F8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（9）撰写现场抢险救援报告。</w:t>
      </w:r>
    </w:p>
    <w:p w14:paraId="4336BD5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（10）联络、协调各工作组的工作。</w:t>
      </w:r>
    </w:p>
    <w:p w14:paraId="34AFD8E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（11）完成指挥部交办的其他事项。</w:t>
      </w:r>
    </w:p>
    <w:p w14:paraId="01BF54D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②抢险救援工作组</w:t>
      </w:r>
    </w:p>
    <w:p w14:paraId="359A6B6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16" w:firstLineChars="200"/>
        <w:textAlignment w:val="auto"/>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11"/>
          <w:sz w:val="28"/>
          <w:szCs w:val="28"/>
          <w:lang w:eastAsia="zh-CN"/>
          <w14:textFill>
            <w14:solidFill>
              <w14:schemeClr w14:val="tx1"/>
            </w14:solidFill>
          </w14:textFill>
        </w:rPr>
        <w:t>（1）负责执行抢险救援方案，参与抢险救援工作重大疑难问题解决方案的研究。</w:t>
      </w:r>
    </w:p>
    <w:p w14:paraId="5B4A1C9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（2）组织落实抢险救援队伍和抢险救援设备物资。</w:t>
      </w:r>
    </w:p>
    <w:p w14:paraId="45D1969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（3）协助现场指挥组组织遇险人员紧急疏散。</w:t>
      </w:r>
    </w:p>
    <w:p w14:paraId="43C2E39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③通信信息工作组</w:t>
      </w:r>
    </w:p>
    <w:p w14:paraId="7A5168A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（1）保障指挥部与各工作组的通信畅通。</w:t>
      </w:r>
    </w:p>
    <w:p w14:paraId="4C4DC79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（2）收集现场抢险救援信息，及时向指挥部报告。</w:t>
      </w:r>
    </w:p>
    <w:p w14:paraId="4C2F6D4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（3）建立应急处置情况动态通报制度，及时向各组通报情况。</w:t>
      </w:r>
    </w:p>
    <w:p w14:paraId="0A293AF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（4）收集社会各界对事故及处置情况的反映。</w:t>
      </w:r>
    </w:p>
    <w:p w14:paraId="39DAB6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（5）传达上级领导的批示、指示。</w:t>
      </w:r>
    </w:p>
    <w:p w14:paraId="56ED083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④医疗卫生工作组</w:t>
      </w:r>
    </w:p>
    <w:p w14:paraId="76B01B1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（1）组织医务人员对伤病员进行医疗救治。</w:t>
      </w:r>
    </w:p>
    <w:p w14:paraId="7D17FBD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（2）对遇难者进行死亡初步鉴定。</w:t>
      </w:r>
    </w:p>
    <w:p w14:paraId="723605A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（3）组织疾病预防控制人员对事故现场进行处理。</w:t>
      </w:r>
    </w:p>
    <w:p w14:paraId="29ED715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（4）监测大气、水资源等环境污染情况。</w:t>
      </w:r>
    </w:p>
    <w:p w14:paraId="6256E7A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（5）向指挥部提供伤亡情况报告。</w:t>
      </w:r>
    </w:p>
    <w:p w14:paraId="56C00A0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⑤治安交通工作组</w:t>
      </w:r>
    </w:p>
    <w:p w14:paraId="0A33206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（1）维护现场治安、交通秩序。</w:t>
      </w:r>
    </w:p>
    <w:p w14:paraId="5D849D38">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（2）负责事故现场的警戒。</w:t>
      </w:r>
    </w:p>
    <w:p w14:paraId="6D93E7F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（3）负责有关人员的安全保卫。</w:t>
      </w:r>
    </w:p>
    <w:p w14:paraId="34BF170B">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（4）依法处理涉嫌犯罪人员。</w:t>
      </w:r>
    </w:p>
    <w:p w14:paraId="3843401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（5）守护押运救援物资、资金和设备。</w:t>
      </w:r>
    </w:p>
    <w:p w14:paraId="7399F86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⑥资金物资保障</w:t>
      </w:r>
      <w:r>
        <w:rPr>
          <w:rFonts w:hint="eastAsia" w:asciiTheme="minorAscii" w:hAnsiTheme="majorEastAsia" w:eastAsiaTheme="majorEastAsia" w:cstheme="majorEastAsia"/>
          <w:b/>
          <w:bCs/>
          <w:color w:val="000000" w:themeColor="text1"/>
          <w:kern w:val="0"/>
          <w:sz w:val="28"/>
          <w:szCs w:val="28"/>
          <w:highlight w:val="none"/>
          <w:shd w:val="clear" w:color="auto" w:fill="auto"/>
          <w:lang w:eastAsia="zh-CN"/>
          <w14:textFill>
            <w14:solidFill>
              <w14:schemeClr w14:val="tx1"/>
            </w14:solidFill>
          </w14:textFill>
        </w:rPr>
        <w:t>工作</w:t>
      </w: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组</w:t>
      </w:r>
    </w:p>
    <w:p w14:paraId="481DE6A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（1）负责紧急调用物资和调拨资金的落实。</w:t>
      </w:r>
    </w:p>
    <w:p w14:paraId="7F936B7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（2）负责救援设施、设备、场地的征用及其补偿。</w:t>
      </w:r>
    </w:p>
    <w:p w14:paraId="42A745A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（3）接受社会捐助。</w:t>
      </w:r>
    </w:p>
    <w:p w14:paraId="2064C4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⑦新闻宣传工作组</w:t>
      </w:r>
    </w:p>
    <w:p w14:paraId="777DE3C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（1）负责制定新闻报送方案。</w:t>
      </w:r>
    </w:p>
    <w:p w14:paraId="7175822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（2）负责拟定新闻报送内容。</w:t>
      </w:r>
    </w:p>
    <w:p w14:paraId="4EA05403">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（3）负责组织新闻报送工作。</w:t>
      </w:r>
    </w:p>
    <w:p w14:paraId="096B621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（4）负责新闻记者的接待和采访工作。</w:t>
      </w:r>
    </w:p>
    <w:p w14:paraId="5632F00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⑧善后处理工作组</w:t>
      </w:r>
    </w:p>
    <w:p w14:paraId="441CCE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（1）指导伤亡人员及其家属的安抚、疏导、稳定工作。</w:t>
      </w:r>
    </w:p>
    <w:p w14:paraId="0EE44664">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（2）指导伤亡人员及其家属的赔付工作。</w:t>
      </w:r>
    </w:p>
    <w:p w14:paraId="66326DA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（3）指导事故财产损失的赔付工作。</w:t>
      </w:r>
    </w:p>
    <w:p w14:paraId="33CFDBCF">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（4）负责接待上访人员。</w:t>
      </w:r>
    </w:p>
    <w:p w14:paraId="325F20FE">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（5）指导事故受灾群众生产生活恢复工作。</w:t>
      </w:r>
    </w:p>
    <w:p w14:paraId="4C43F00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2" w:firstLineChars="200"/>
        <w:textAlignment w:val="auto"/>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bCs/>
          <w:color w:val="000000" w:themeColor="text1"/>
          <w:sz w:val="28"/>
          <w:szCs w:val="28"/>
          <w:lang w:eastAsia="zh-CN"/>
          <w14:textFill>
            <w14:solidFill>
              <w14:schemeClr w14:val="tx1"/>
            </w14:solidFill>
          </w14:textFill>
        </w:rPr>
        <w:t>⑨有关部门工作职责</w:t>
      </w:r>
    </w:p>
    <w:p w14:paraId="79CB764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（1）镇应急管理办公室：负责商贸单位各类安全生产事故灾难现场救援的组织协调。负责特种设备事故灾难救援的组织协调。</w:t>
      </w:r>
    </w:p>
    <w:p w14:paraId="098DF926">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（2）镇派出所、镇执法大队：负责道路交通、火灾事故灾难现场救援的组织协调。负责其他事故灾难现场的安全警戒、交通管制、治安秩序维护以及涉嫌违法犯罪行为的前期调查取证工作。</w:t>
      </w:r>
    </w:p>
    <w:p w14:paraId="7D4C378A">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（3）镇国土所：负责地质灾害抢险救援的组织协调。</w:t>
      </w:r>
    </w:p>
    <w:p w14:paraId="3B730277">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（4）镇农委办：负责农机事故灾难救援的组织协调。</w:t>
      </w:r>
    </w:p>
    <w:p w14:paraId="64FBB681">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（5）镇通信管理部门：负责安全生产事故灾难应急救援中通信保障的组织协调工作。</w:t>
      </w:r>
    </w:p>
    <w:p w14:paraId="0FCC2249">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（6）嘉祥县第二人民医院：负责安全生产事故灾难应急救援工作中的医疗救治和疾病预防控制工作。负责安全生产事故灾难救治药品的组织协调。</w:t>
      </w:r>
    </w:p>
    <w:p w14:paraId="4E66972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（7）镇水利站：负责事故灾难环境污染的监测、监控工作。负责抗洪抢险和江河及水利工程建设等领域内事故灾难救援的组织协调。</w:t>
      </w:r>
    </w:p>
    <w:p w14:paraId="7BE5E362">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（8）镇民政办：负责群众转移安置和善后处置工作。</w:t>
      </w:r>
    </w:p>
    <w:p w14:paraId="19786355">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（9）镇人社所：负责已参加工伤保险伤亡人员的医疗赔偿、工伤康复、伤残等级鉴定工作。</w:t>
      </w:r>
    </w:p>
    <w:p w14:paraId="33284D2D">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（10）镇财政所：负责应由市场预测同级财政承担的应急救援演练、抢险救援、后期处置及有功人员奖励等资金的保障。</w:t>
      </w:r>
    </w:p>
    <w:p w14:paraId="09E0B62C">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（11）镇宣传办：负责组织实施事故灾难新闻报送工作。</w:t>
      </w:r>
    </w:p>
    <w:p w14:paraId="425117C0">
      <w:pPr>
        <w:pStyle w:val="6"/>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firstLine="560" w:firstLineChars="200"/>
        <w:textAlignment w:val="auto"/>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eastAsia="zh-CN"/>
          <w14:textFill>
            <w14:solidFill>
              <w14:schemeClr w14:val="tx1"/>
            </w14:solidFill>
          </w14:textFill>
        </w:rPr>
        <w:t>（12）有关保险公司：负责投保范围内的事故理赔工作。</w:t>
      </w:r>
    </w:p>
    <w:p w14:paraId="7D5DAD8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4.预防与预警</w:t>
      </w:r>
    </w:p>
    <w:p w14:paraId="6DB569A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危险源监控</w:t>
      </w:r>
    </w:p>
    <w:p w14:paraId="5FEF594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560" w:firstLineChars="200"/>
        <w:jc w:val="both"/>
        <w:textAlignment w:val="auto"/>
        <w:rPr>
          <w:rFonts w:hint="eastAsia" w:asciiTheme="minorAscii" w:hAnsiTheme="majorEastAsia" w:eastAsiaTheme="majorEastAsia" w:cstheme="majorEastAsia"/>
          <w:b w:val="0"/>
          <w:bCs w:val="0"/>
          <w:color w:val="000000" w:themeColor="text1"/>
          <w:sz w:val="28"/>
          <w:szCs w:val="28"/>
          <w:lang w:val="en-US" w:eastAsia="zh-CN" w:bidi="zh-CN"/>
          <w14:textFill>
            <w14:solidFill>
              <w14:schemeClr w14:val="tx1"/>
            </w14:solidFill>
          </w14:textFill>
        </w:rPr>
      </w:pPr>
      <w:r>
        <w:rPr>
          <w:rFonts w:hint="eastAsia" w:asciiTheme="minorAscii" w:hAnsiTheme="majorEastAsia" w:eastAsiaTheme="majorEastAsia" w:cstheme="majorEastAsia"/>
          <w:b w:val="0"/>
          <w:bCs w:val="0"/>
          <w:color w:val="000000" w:themeColor="text1"/>
          <w:sz w:val="28"/>
          <w:szCs w:val="28"/>
          <w:lang w:val="en-US" w:eastAsia="zh-CN" w:bidi="zh-CN"/>
          <w14:textFill>
            <w14:solidFill>
              <w14:schemeClr w14:val="tx1"/>
            </w14:solidFill>
          </w14:textFill>
        </w:rPr>
        <w:t>在镇人民政府的统一领导下，建立统一的食品污染物和食源性疾病的监测、预警和报告网络体系，包括：监测报告网络和实验室监测网络。各级项目部要按照上级统一规定和部署，结合本地实际，加强对监测工作的监督和管理，确保监测质量。</w:t>
      </w:r>
    </w:p>
    <w:p w14:paraId="2C46079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4.2 预警行动</w:t>
      </w:r>
    </w:p>
    <w:p w14:paraId="0A51336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根据医疗卫生机构提供的监测信息和食物中毒事件本身的发生、发展规律及特点，分析其对企业员工身心健康的危害程度及可能的发展趋势，及时做出预警。</w:t>
      </w:r>
    </w:p>
    <w:p w14:paraId="4BE31FD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4.2.1 预警行动</w:t>
      </w:r>
    </w:p>
    <w:p w14:paraId="0379E05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根据预测结果，一旦发现有紧急突发中毒事件的可能性时，要立即进行以下预警；</w:t>
      </w:r>
    </w:p>
    <w:p w14:paraId="30E724C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4.2.2符合应急启动条件的应立即启动本预案。</w:t>
      </w:r>
    </w:p>
    <w:p w14:paraId="2E7B67D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4.2.3通知应急救援组进入预警状态，采取有效的预防措施。</w:t>
      </w:r>
    </w:p>
    <w:p w14:paraId="4F6BD3F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4.2.4</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随时跟踪事态发展，对可能或发生的重特大事件进行风险评估，得出事件发展趋势及应急措施。</w:t>
      </w:r>
    </w:p>
    <w:p w14:paraId="7BAC04F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4.2.5预警结束后，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宣布预警解除。</w:t>
      </w:r>
    </w:p>
    <w:p w14:paraId="2E53A24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5.信息报告程序</w:t>
      </w:r>
    </w:p>
    <w:p w14:paraId="0392D69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发现食物中毒事件，应当在2小时内尽快向所在的医院、卫生所报告、立即组织进行现场调查确认，及时采取措施，随时报告事态进展情况。</w:t>
      </w:r>
    </w:p>
    <w:p w14:paraId="1658BCD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突发中毒事故发生后</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事故企业要立即向</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报告，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核实事故报告后，向上级有关领导和部门及地方有关部门报告。如发生集体中毒事故</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24小时内写出书面报告，按规定逐级上报。</w:t>
      </w:r>
    </w:p>
    <w:p w14:paraId="70ED950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6.应急处置</w:t>
      </w:r>
    </w:p>
    <w:p w14:paraId="0B375D1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 突发食物中毒事件的响应分级</w:t>
      </w:r>
    </w:p>
    <w:p w14:paraId="28257AC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根据突发食物中毒事件的性质、危害程度和涉及范围，依据《济宁市突发公共卫生事件应急预案》和《济宁市重大食品安全事故应急预案》中有关突发事件的分级标准，将突发食物中毒事件划分为特别重大（Ⅰ级）、重大（Ⅱ级）、较大（Ⅲ级）和一般（Ⅳ级）四级。</w:t>
      </w:r>
    </w:p>
    <w:p w14:paraId="269A28A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特别重大食物中毒事件（</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Ⅰ</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级）</w:t>
      </w:r>
    </w:p>
    <w:p w14:paraId="69425DB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有下列情形之一的为特别重大食物中毒事件：</w:t>
      </w:r>
    </w:p>
    <w:p w14:paraId="287CF15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（1）事件危害特别严重，超出我省处置能力，并有进一步扩散趋势的</w:t>
      </w:r>
    </w:p>
    <w:p w14:paraId="3BFC8AE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（2）国务院卫生行政部门认定的其他突发食物中毒事件。</w:t>
      </w:r>
    </w:p>
    <w:p w14:paraId="61E37E12">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6.1.2</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重大食物中毒事件（Ⅱ级）</w:t>
      </w:r>
    </w:p>
    <w:p w14:paraId="26D41FF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有下列情形之一的为重大食物中毒事件：</w:t>
      </w:r>
    </w:p>
    <w:p w14:paraId="0D926B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（1）一次食物中毒人数超过100人并出现死亡病例的，或者出现10例以上死亡病例。</w:t>
      </w:r>
    </w:p>
    <w:p w14:paraId="32A4E9D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（2）市人民政府卫生行政部门认定的其他突发食物中毒事件。</w:t>
      </w:r>
    </w:p>
    <w:p w14:paraId="158610D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6.1.3</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较大食物中毒事件（Ⅲ级）</w:t>
      </w:r>
    </w:p>
    <w:p w14:paraId="671427D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有下列情形之一的为较大食物中毒事件：</w:t>
      </w:r>
    </w:p>
    <w:p w14:paraId="1F25583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（1）一次食物中毒人数超过100人，或者出现死亡病例。</w:t>
      </w:r>
    </w:p>
    <w:p w14:paraId="68A742D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（2）济宁市人民政府卫生行政部门认定的其他突发食物中毒事件。</w:t>
      </w:r>
    </w:p>
    <w:p w14:paraId="1EB0423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6.1.4</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一般食物中毒事件（Ⅳ级）</w:t>
      </w:r>
    </w:p>
    <w:p w14:paraId="4581196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有下列情形之一的为一般食物中毒事件：</w:t>
      </w:r>
    </w:p>
    <w:p w14:paraId="33D1581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（1）一次食物中毒人数30-99人，未出现死亡病例。</w:t>
      </w:r>
    </w:p>
    <w:p w14:paraId="6125799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（2）县级以上人民政府卫生行政部门认定的其他突发食物中毒事件。</w:t>
      </w:r>
    </w:p>
    <w:p w14:paraId="2916D18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 响应程序</w:t>
      </w:r>
    </w:p>
    <w:p w14:paraId="73CABA10">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针对不同的潜在事故和紧急情况，制定有针对性的抢险救援措施，确保在紧急情况发生时，能按照所制定的措施展开救援行动，应急响应程序按过程可分为接警、响应级别确定、应急启动、救援行动、应急恢复和应急结束等。</w:t>
      </w:r>
    </w:p>
    <w:p w14:paraId="1AA38AB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6.2.1</w:t>
      </w:r>
      <w:r>
        <w:rPr>
          <w:rFonts w:hint="eastAsia" w:hAnsi="黑体" w:eastAsia="黑体" w:cs="黑体" w:asciiTheme="minorAscii"/>
          <w:b w:val="0"/>
          <w:bCs w:val="0"/>
          <w:color w:val="000000" w:themeColor="text1"/>
          <w:kern w:val="0"/>
          <w:sz w:val="28"/>
          <w:szCs w:val="28"/>
          <w:lang w:val="en-US" w:eastAsia="zh-CN" w:bidi="zh-CN"/>
          <w14:textFill>
            <w14:solidFill>
              <w14:schemeClr w14:val="tx1"/>
            </w14:solidFill>
          </w14:textFill>
        </w:rPr>
        <w:t xml:space="preserve"> </w:t>
      </w: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接警与响应级确定</w:t>
      </w:r>
    </w:p>
    <w:p w14:paraId="0179346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接到事故报警后，按照工作程序，对警情做出判断，初步确定相应的响应级别，如果事故不足以启动应急救援体系的最低响应级别，响应关闭。</w:t>
      </w:r>
    </w:p>
    <w:p w14:paraId="0FB809A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6.2.2 应急启动</w:t>
      </w:r>
    </w:p>
    <w:p w14:paraId="0B864A8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应急响应级别确定的后，按所确定的响应级别启动应急程序，如通知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现场指挥工作组</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到位、开通信息与通讯网络、通知调配救援所需的应急资源（包括应急队伍和物资，装备等）成立现场指挥部等。</w:t>
      </w:r>
    </w:p>
    <w:p w14:paraId="60238A3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6.2.3 救援行动</w:t>
      </w:r>
    </w:p>
    <w:p w14:paraId="1AB87CF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进入事故现场后，迅速开展人员救护等有关应急救援工作，专家组为救援决策提供建议和技术支持。当事态超出响应级别无法得到有效控制时，向上一级请求实施更高级别的应急响应。</w:t>
      </w:r>
    </w:p>
    <w:p w14:paraId="521962A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6.2.4 应急恢复</w:t>
      </w:r>
    </w:p>
    <w:p w14:paraId="328E92A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救援行动结束后，进入临时应急恢复阶段。该阶段主要包括现场清理、人员清点和撤离、警戒解除、善后处理和事故调查。</w:t>
      </w:r>
    </w:p>
    <w:p w14:paraId="672E4E2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bCs/>
          <w:color w:val="000000" w:themeColor="text1"/>
          <w:spacing w:val="0"/>
          <w:sz w:val="28"/>
          <w:szCs w:val="28"/>
          <w:lang w:val="en-US" w:eastAsia="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6.2.5 应急结束</w:t>
      </w:r>
    </w:p>
    <w:p w14:paraId="6D4A734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执行应急关闭程序，由</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镇人民政府</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宣布应急结束。</w:t>
      </w:r>
    </w:p>
    <w:p w14:paraId="2E6E393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 处置措施</w:t>
      </w:r>
    </w:p>
    <w:p w14:paraId="2D218C7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一）卫生部门：各职能应急组人员到达现场后，根据职责分工，分别开展现场流行病学调查；进行采样、监测；对中毒人员实施救治；封存造成食物中毒或可能导致食物中毒的食品及原料；封存被污染的食品用工具及用具，并责令其进行清洗和消毒；责令食品生产经营企业公告收回已售出的造成食物中毒的食品或有证据证明可能导致食物中毒的食品等紧急控制措施。</w:t>
      </w:r>
    </w:p>
    <w:p w14:paraId="14EF850E">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（二）发生食物中毒单位：除按规定程序和时限上报外，应采取以下应急措施：立即停止生产经营活动</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协助医疗机构救治病人；保留造成食物中毒或者可能导致食物中毒的食品及</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原料、工具设备和现场；配合卫生部门进行调查，按要求如实提供有关材料和样品；落实卫生部门要求采取的</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其他</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措施，把事态控制在最小范围。</w:t>
      </w:r>
    </w:p>
    <w:p w14:paraId="5645A05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6.3.1 应急路线及标识</w:t>
      </w:r>
    </w:p>
    <w:p w14:paraId="7182D86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抢救路线：为保证抢救人员</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车辆通行顺利畅通</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现场利用原有道路及应急道路作为抢救路线。</w:t>
      </w:r>
    </w:p>
    <w:p w14:paraId="6E48A873">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施工期间，材料按照平面布置堆放，并保证道路上不堆放材料，车辆按照指定位置停放，不得影响道路畅通。发生安全事故向外部求救时，应说明事故发生的详细地址、事故性质、大致情况、严重程度及电话号码等，为保证外部抢救力量顺利到达抢救地点，主要路口或有明显标志处应有专人迎接。</w:t>
      </w:r>
    </w:p>
    <w:p w14:paraId="524AB75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pPr>
      <w:r>
        <w:rPr>
          <w:rFonts w:hint="default" w:hAnsi="黑体" w:eastAsia="黑体" w:cs="黑体" w:asciiTheme="minorAscii"/>
          <w:b w:val="0"/>
          <w:bCs w:val="0"/>
          <w:color w:val="000000" w:themeColor="text1"/>
          <w:kern w:val="0"/>
          <w:sz w:val="28"/>
          <w:szCs w:val="28"/>
          <w:lang w:val="en-US" w:eastAsia="zh-CN" w:bidi="zh-CN"/>
          <w14:textFill>
            <w14:solidFill>
              <w14:schemeClr w14:val="tx1"/>
            </w14:solidFill>
          </w14:textFill>
        </w:rPr>
        <w:t>7.应急物资与装备保障</w:t>
      </w:r>
    </w:p>
    <w:p w14:paraId="5216B4A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配备了一定数量的消防器材及防护器材（防化服、防护服、防护面具）。</w:t>
      </w:r>
    </w:p>
    <w:p w14:paraId="5DBC2C1A">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各生产经营</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要根据</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所生产或使用危化品的特点设置必要的安全设施</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储备一定数量的应急物资与装备</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例如：正压式呼吸器、防酸碱工作衣、防毒面具、中和急救用药、应急照明灯、检修所需要的备品备件和工器具等</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并定期进行检查维护</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确保良好备用。</w:t>
      </w:r>
    </w:p>
    <w:p w14:paraId="19A8EDE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当</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单位</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内部应急物资与装备不能满足要求时</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及时请求</w:t>
      </w:r>
      <w:r>
        <w:rPr>
          <w:rFonts w:hint="eastAsia"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镇应急管理办公室</w:t>
      </w: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进行援助。</w:t>
      </w:r>
    </w:p>
    <w:p w14:paraId="5DAA7DBF">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firstLine="560" w:firstLineChars="200"/>
        <w:jc w:val="both"/>
        <w:textAlignment w:val="auto"/>
        <w:rPr>
          <w:rFonts w:hint="eastAsia" w:asciiTheme="minorAscii" w:hAnsiTheme="majorEastAsia" w:eastAsiaTheme="majorEastAsia" w:cstheme="majorEastAsia"/>
          <w:b/>
          <w:bCs/>
          <w:color w:val="000000" w:themeColor="text1"/>
          <w:sz w:val="36"/>
          <w:szCs w:val="36"/>
          <w:lang w:val="en-US" w:eastAsia="zh-CN"/>
          <w14:textFill>
            <w14:solidFill>
              <w14:schemeClr w14:val="tx1"/>
            </w14:solidFill>
          </w14:textFill>
        </w:rPr>
      </w:pPr>
      <w:r>
        <w:rPr>
          <w:rFonts w:hint="default" w:asciiTheme="minorAscii" w:hAnsiTheme="majorEastAsia" w:eastAsiaTheme="majorEastAsia" w:cstheme="majorEastAsia"/>
          <w:b w:val="0"/>
          <w:bCs w:val="0"/>
          <w:color w:val="000000" w:themeColor="text1"/>
          <w:spacing w:val="0"/>
          <w:sz w:val="28"/>
          <w:szCs w:val="28"/>
          <w:lang w:val="en-US" w:eastAsia="zh-CN"/>
          <w14:textFill>
            <w14:solidFill>
              <w14:schemeClr w14:val="tx1"/>
            </w14:solidFill>
          </w14:textFill>
        </w:rPr>
        <w:t>应急物资与装备的配备详见附表“应急物资与装备储备表”。</w:t>
      </w:r>
      <w:bookmarkStart w:id="51" w:name="_Toc5863"/>
    </w:p>
    <w:p w14:paraId="29013B96">
      <w:pPr>
        <w:pStyle w:val="2"/>
        <w:pageBreakBefore w:val="0"/>
        <w:kinsoku/>
        <w:overflowPunct/>
        <w:bidi w:val="0"/>
        <w:spacing w:line="500" w:lineRule="exact"/>
        <w:ind w:left="0" w:leftChars="0" w:firstLine="0" w:firstLineChars="0"/>
        <w:jc w:val="center"/>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3EFDEE57">
      <w:pPr>
        <w:pStyle w:val="2"/>
        <w:pageBreakBefore w:val="0"/>
        <w:kinsoku/>
        <w:overflowPunct/>
        <w:bidi w:val="0"/>
        <w:spacing w:line="500" w:lineRule="exact"/>
        <w:ind w:left="0" w:leftChars="0" w:firstLine="0" w:firstLineChars="0"/>
        <w:jc w:val="center"/>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p w14:paraId="407A1678">
      <w:pPr>
        <w:pStyle w:val="2"/>
        <w:pageBreakBefore w:val="0"/>
        <w:kinsoku/>
        <w:overflowPunct/>
        <w:bidi w:val="0"/>
        <w:spacing w:line="500" w:lineRule="exact"/>
        <w:ind w:left="0" w:leftChars="0" w:firstLine="0" w:firstLineChars="0"/>
        <w:jc w:val="center"/>
        <w:outlineLvl w:val="0"/>
        <w:rPr>
          <w:rFonts w:hint="eastAsia" w:ascii="黑体" w:hAnsi="黑体" w:eastAsia="黑体" w:cs="黑体"/>
          <w:b w:val="0"/>
          <w:bCs w:val="0"/>
          <w:color w:val="000000" w:themeColor="text1"/>
          <w:sz w:val="36"/>
          <w:szCs w:val="36"/>
          <w:lang w:val="en-US" w:eastAsia="zh-CN"/>
          <w14:textFill>
            <w14:solidFill>
              <w14:schemeClr w14:val="tx1"/>
            </w14:solidFill>
          </w14:textFill>
        </w:rPr>
      </w:pPr>
    </w:p>
    <w:bookmarkEnd w:id="51"/>
    <w:p w14:paraId="4B4BF66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Ascii" w:hAnsiTheme="majorEastAsia" w:eastAsiaTheme="majorEastAsia" w:cstheme="majorEastAsia"/>
          <w:color w:val="000000" w:themeColor="text1"/>
          <w:sz w:val="28"/>
          <w:szCs w:val="28"/>
          <w:lang w:val="zh-CN" w:eastAsia="zh-CN" w:bidi="zh-CN"/>
          <w14:textFill>
            <w14:solidFill>
              <w14:schemeClr w14:val="tx1"/>
            </w14:solidFill>
          </w14:textFill>
        </w:rPr>
      </w:pPr>
    </w:p>
    <w:sectPr>
      <w:headerReference r:id="rId8" w:type="default"/>
      <w:footerReference r:id="rId9" w:type="default"/>
      <w:pgSz w:w="11906" w:h="16838"/>
      <w:pgMar w:top="1247" w:right="1134" w:bottom="1134" w:left="1247" w:header="907" w:footer="992" w:gutter="0"/>
      <w:pgNumType w:fmt="decimal" w:start="1"/>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FF37">
    <w:pPr>
      <w:pStyle w:val="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0FD3">
    <w:pPr>
      <w:pStyle w:val="7"/>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879C5">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C879C5">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9235">
    <w:pPr>
      <w:pStyle w:val="8"/>
      <w:rPr>
        <w:rFonts w:hint="eastAsia" w:asciiTheme="majorEastAsia" w:hAnsiTheme="majorEastAsia" w:eastAsiaTheme="majorEastAsia" w:cstheme="majorEastAsia"/>
        <w:sz w:val="21"/>
        <w:szCs w:val="28"/>
        <w:u w:val="double"/>
        <w:lang w:val="en-US" w:eastAsia="zh-CN"/>
      </w:rPr>
    </w:pPr>
    <w:r>
      <w:rPr>
        <w:rFonts w:hint="eastAsia" w:asciiTheme="majorEastAsia" w:hAnsiTheme="majorEastAsia" w:eastAsiaTheme="majorEastAsia" w:cstheme="majorEastAsia"/>
        <w:sz w:val="21"/>
        <w:szCs w:val="28"/>
        <w:u w:val="double"/>
        <w:lang w:eastAsia="zh-CN"/>
      </w:rPr>
      <w:t>嘉祥县梁宝寺镇</w:t>
    </w:r>
    <w:r>
      <w:rPr>
        <w:rFonts w:hint="eastAsia" w:asciiTheme="majorEastAsia" w:hAnsiTheme="majorEastAsia" w:eastAsiaTheme="majorEastAsia" w:cstheme="majorEastAsia"/>
        <w:sz w:val="21"/>
        <w:szCs w:val="28"/>
        <w:u w:val="double"/>
        <w:lang w:val="en-US" w:eastAsia="zh-CN"/>
      </w:rPr>
      <w:t xml:space="preserve">                                                        生产安全事故应急预案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D9FC">
    <w:pPr>
      <w:pStyle w:val="8"/>
      <w:jc w:val="left"/>
    </w:pPr>
    <w:r>
      <w:rPr>
        <w:rFonts w:hint="eastAsia" w:asciiTheme="majorEastAsia" w:hAnsiTheme="majorEastAsia" w:eastAsiaTheme="majorEastAsia" w:cstheme="majorEastAsia"/>
        <w:sz w:val="21"/>
        <w:szCs w:val="28"/>
        <w:u w:val="double"/>
        <w:lang w:eastAsia="zh-CN"/>
      </w:rPr>
      <w:t>嘉祥县梁宝寺镇</w:t>
    </w:r>
    <w:r>
      <w:rPr>
        <w:rFonts w:hint="eastAsia" w:asciiTheme="majorEastAsia" w:hAnsiTheme="majorEastAsia" w:eastAsiaTheme="majorEastAsia" w:cstheme="majorEastAsia"/>
        <w:sz w:val="21"/>
        <w:szCs w:val="28"/>
        <w:u w:val="double"/>
        <w:lang w:val="en-US" w:eastAsia="zh-CN"/>
      </w:rPr>
      <w:t xml:space="preserve">                                                        生产安全事故应急预案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4FF3">
    <w:pPr>
      <w:pStyle w:val="8"/>
      <w:jc w:val="left"/>
      <w:rPr>
        <w:rFonts w:hint="eastAsia" w:asciiTheme="majorEastAsia" w:hAnsiTheme="majorEastAsia" w:eastAsiaTheme="majorEastAsia" w:cstheme="majorEastAsia"/>
        <w:sz w:val="24"/>
        <w:szCs w:val="24"/>
        <w:u w:val="double"/>
        <w:lang w:val="en-US" w:eastAsia="zh-CN"/>
      </w:rPr>
    </w:pPr>
    <w:r>
      <w:rPr>
        <w:rFonts w:hint="eastAsia" w:asciiTheme="majorEastAsia" w:hAnsiTheme="majorEastAsia" w:eastAsiaTheme="majorEastAsia" w:cstheme="majorEastAsia"/>
        <w:sz w:val="24"/>
        <w:szCs w:val="24"/>
        <w:u w:val="double"/>
        <w:lang w:eastAsia="zh-CN"/>
      </w:rPr>
      <w:t>嘉祥县梁宝寺镇</w:t>
    </w:r>
    <w:r>
      <w:rPr>
        <w:rFonts w:hint="eastAsia" w:asciiTheme="majorEastAsia" w:hAnsiTheme="majorEastAsia" w:eastAsiaTheme="majorEastAsia" w:cstheme="majorEastAsia"/>
        <w:sz w:val="24"/>
        <w:szCs w:val="24"/>
        <w:u w:val="double"/>
        <w:lang w:val="en-US" w:eastAsia="zh-CN"/>
      </w:rPr>
      <w:t xml:space="preserve">                                             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45015"/>
    <w:multiLevelType w:val="singleLevel"/>
    <w:tmpl w:val="12E45015"/>
    <w:lvl w:ilvl="0" w:tentative="0">
      <w:start w:val="5"/>
      <w:numFmt w:val="chineseCounting"/>
      <w:suff w:val="nothing"/>
      <w:lvlText w:val="%1、"/>
      <w:lvlJc w:val="left"/>
      <w:rPr>
        <w:rFonts w:hint="eastAsia"/>
      </w:rPr>
    </w:lvl>
  </w:abstractNum>
  <w:abstractNum w:abstractNumId="1">
    <w:nsid w:val="55524725"/>
    <w:multiLevelType w:val="singleLevel"/>
    <w:tmpl w:val="5552472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GNjYjg2NDA2YmY4NDkxNDExMjQ0OGYzN2E1ZmYifQ=="/>
  </w:docVars>
  <w:rsids>
    <w:rsidRoot w:val="50A77F56"/>
    <w:rsid w:val="01560EC7"/>
    <w:rsid w:val="071E70F8"/>
    <w:rsid w:val="07B855BD"/>
    <w:rsid w:val="0854453D"/>
    <w:rsid w:val="0864372F"/>
    <w:rsid w:val="11B04912"/>
    <w:rsid w:val="12487846"/>
    <w:rsid w:val="12CD6FAB"/>
    <w:rsid w:val="13E42D05"/>
    <w:rsid w:val="15072DCC"/>
    <w:rsid w:val="18270267"/>
    <w:rsid w:val="1AEC35E1"/>
    <w:rsid w:val="1B547FEF"/>
    <w:rsid w:val="1BA61320"/>
    <w:rsid w:val="1D5C06EA"/>
    <w:rsid w:val="1F822DA2"/>
    <w:rsid w:val="21386955"/>
    <w:rsid w:val="21A90E8C"/>
    <w:rsid w:val="262F4EF0"/>
    <w:rsid w:val="269A41B0"/>
    <w:rsid w:val="2808000E"/>
    <w:rsid w:val="281211A1"/>
    <w:rsid w:val="28904A4F"/>
    <w:rsid w:val="28DF17D3"/>
    <w:rsid w:val="2949127E"/>
    <w:rsid w:val="2B682B86"/>
    <w:rsid w:val="2BDD3BA1"/>
    <w:rsid w:val="2CB342DB"/>
    <w:rsid w:val="2D0C06AA"/>
    <w:rsid w:val="30240FAC"/>
    <w:rsid w:val="312E2AE6"/>
    <w:rsid w:val="33F844F8"/>
    <w:rsid w:val="34405318"/>
    <w:rsid w:val="37195868"/>
    <w:rsid w:val="3D75285B"/>
    <w:rsid w:val="3E4B3711"/>
    <w:rsid w:val="3FEF663C"/>
    <w:rsid w:val="437C1C2F"/>
    <w:rsid w:val="469C4486"/>
    <w:rsid w:val="4E895F83"/>
    <w:rsid w:val="4FC50B59"/>
    <w:rsid w:val="50216591"/>
    <w:rsid w:val="50A77F56"/>
    <w:rsid w:val="50F66B2C"/>
    <w:rsid w:val="56D11827"/>
    <w:rsid w:val="59C065CF"/>
    <w:rsid w:val="5B064291"/>
    <w:rsid w:val="5C292464"/>
    <w:rsid w:val="5EA7020F"/>
    <w:rsid w:val="5EC373D1"/>
    <w:rsid w:val="600532C8"/>
    <w:rsid w:val="6095778C"/>
    <w:rsid w:val="623060B9"/>
    <w:rsid w:val="63605155"/>
    <w:rsid w:val="66A11258"/>
    <w:rsid w:val="68A85138"/>
    <w:rsid w:val="6A37616F"/>
    <w:rsid w:val="6C782CCA"/>
    <w:rsid w:val="6E1B5116"/>
    <w:rsid w:val="718C26D8"/>
    <w:rsid w:val="71BB0AA4"/>
    <w:rsid w:val="72162030"/>
    <w:rsid w:val="72242CA1"/>
    <w:rsid w:val="769054CA"/>
    <w:rsid w:val="7717065C"/>
    <w:rsid w:val="7931117A"/>
    <w:rsid w:val="795F57B7"/>
    <w:rsid w:val="799E377E"/>
    <w:rsid w:val="7A085D3C"/>
    <w:rsid w:val="7A407183"/>
    <w:rsid w:val="7A5E0BCA"/>
    <w:rsid w:val="7AA56C4B"/>
    <w:rsid w:val="7E78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3"/>
    <w:basedOn w:val="1"/>
    <w:next w:val="1"/>
    <w:autoRedefine/>
    <w:unhideWhenUsed/>
    <w:qFormat/>
    <w:uiPriority w:val="9"/>
    <w:pPr>
      <w:keepNext/>
      <w:keepLines/>
      <w:spacing w:before="140" w:after="140" w:line="240" w:lineRule="auto"/>
      <w:ind w:firstLine="0" w:firstLineChars="0"/>
      <w:outlineLvl w:val="2"/>
    </w:pPr>
    <w:rPr>
      <w:rFonts w:eastAsia="黑体"/>
      <w:b/>
      <w:bCs/>
      <w:sz w:val="28"/>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ind w:firstLine="420" w:firstLineChars="200"/>
      <w:jc w:val="left"/>
    </w:pPr>
    <w:rPr>
      <w:kern w:val="0"/>
      <w:sz w:val="20"/>
      <w:szCs w:val="20"/>
    </w:rPr>
  </w:style>
  <w:style w:type="paragraph" w:styleId="4">
    <w:name w:val="Body Text"/>
    <w:basedOn w:val="1"/>
    <w:autoRedefine/>
    <w:qFormat/>
    <w:uiPriority w:val="1"/>
    <w:pPr>
      <w:ind w:left="381"/>
    </w:pPr>
    <w:rPr>
      <w:rFonts w:ascii="仿宋" w:hAnsi="仿宋" w:eastAsia="仿宋" w:cs="仿宋"/>
      <w:sz w:val="28"/>
      <w:szCs w:val="28"/>
      <w:lang w:val="zh-CN" w:eastAsia="zh-CN" w:bidi="zh-CN"/>
    </w:rPr>
  </w:style>
  <w:style w:type="paragraph" w:styleId="5">
    <w:name w:val="Body Text Indent"/>
    <w:basedOn w:val="1"/>
    <w:next w:val="2"/>
    <w:autoRedefine/>
    <w:unhideWhenUsed/>
    <w:qFormat/>
    <w:uiPriority w:val="99"/>
    <w:pPr>
      <w:spacing w:after="120"/>
      <w:ind w:left="420" w:leftChars="200"/>
    </w:pPr>
  </w:style>
  <w:style w:type="paragraph" w:styleId="6">
    <w:name w:val="Body Text Indent 2"/>
    <w:basedOn w:val="1"/>
    <w:autoRedefine/>
    <w:unhideWhenUsed/>
    <w:qFormat/>
    <w:uiPriority w:val="0"/>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toc 2"/>
    <w:basedOn w:val="1"/>
    <w:next w:val="1"/>
    <w:unhideWhenUsed/>
    <w:qFormat/>
    <w:uiPriority w:val="39"/>
    <w:pPr>
      <w:ind w:left="420" w:leftChars="200"/>
    </w:pPr>
  </w:style>
  <w:style w:type="paragraph" w:styleId="11">
    <w:name w:val="Body Text First Indent 2"/>
    <w:basedOn w:val="5"/>
    <w:autoRedefine/>
    <w:qFormat/>
    <w:uiPriority w:val="0"/>
    <w:pPr>
      <w:spacing w:after="0"/>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Paragraph"/>
    <w:basedOn w:val="1"/>
    <w:autoRedefine/>
    <w:qFormat/>
    <w:uiPriority w:val="1"/>
    <w:pPr>
      <w:jc w:val="center"/>
    </w:pPr>
    <w:rPr>
      <w:rFonts w:ascii="宋体" w:hAnsi="宋体" w:eastAsia="宋体" w:cs="宋体"/>
      <w:lang w:val="zh-CN" w:eastAsia="zh-CN" w:bidi="zh-CN"/>
    </w:rPr>
  </w:style>
  <w:style w:type="character" w:customStyle="1" w:styleId="16">
    <w:name w:val="font51"/>
    <w:basedOn w:val="14"/>
    <w:autoRedefine/>
    <w:qFormat/>
    <w:uiPriority w:val="0"/>
    <w:rPr>
      <w:rFonts w:ascii="Arial" w:hAnsi="Arial" w:cs="Arial"/>
      <w:color w:val="000000"/>
      <w:sz w:val="21"/>
      <w:szCs w:val="21"/>
      <w:u w:val="none"/>
    </w:rPr>
  </w:style>
  <w:style w:type="character" w:customStyle="1" w:styleId="17">
    <w:name w:val="font31"/>
    <w:basedOn w:val="14"/>
    <w:autoRedefine/>
    <w:qFormat/>
    <w:uiPriority w:val="0"/>
    <w:rPr>
      <w:rFonts w:hint="eastAsia" w:ascii="宋体" w:hAnsi="宋体" w:eastAsia="宋体" w:cs="宋体"/>
      <w:color w:val="000000"/>
      <w:sz w:val="21"/>
      <w:szCs w:val="21"/>
      <w:u w:val="none"/>
    </w:rPr>
  </w:style>
  <w:style w:type="paragraph" w:customStyle="1" w:styleId="18">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Document Map1"/>
    <w:basedOn w:val="1"/>
    <w:autoRedefine/>
    <w:qFormat/>
    <w:uiPriority w:val="0"/>
    <w:rPr>
      <w:szCs w:val="24"/>
    </w:rPr>
  </w:style>
  <w:style w:type="paragraph" w:styleId="22">
    <w:name w:val="List Paragraph"/>
    <w:basedOn w:val="1"/>
    <w:autoRedefine/>
    <w:qFormat/>
    <w:uiPriority w:val="1"/>
    <w:pPr>
      <w:ind w:left="960"/>
    </w:pPr>
    <w:rPr>
      <w:rFonts w:ascii="宋体" w:hAnsi="宋体" w:eastAsia="宋体" w:cs="宋体"/>
      <w:lang w:val="zh-CN" w:eastAsia="zh-CN" w:bidi="zh-CN"/>
    </w:rPr>
  </w:style>
  <w:style w:type="paragraph" w:customStyle="1" w:styleId="23">
    <w:name w:val="评价正文"/>
    <w:autoRedefine/>
    <w:qFormat/>
    <w:uiPriority w:val="0"/>
    <w:pPr>
      <w:widowControl w:val="0"/>
      <w:spacing w:line="500" w:lineRule="exact"/>
      <w:ind w:firstLine="200" w:firstLineChars="200"/>
      <w:jc w:val="both"/>
    </w:pPr>
    <w:rPr>
      <w:rFonts w:ascii="Calibri" w:hAnsi="Calibri"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5291</Words>
  <Characters>13912</Characters>
  <Lines>0</Lines>
  <Paragraphs>0</Paragraphs>
  <TotalTime>8</TotalTime>
  <ScaleCrop>false</ScaleCrop>
  <LinksUpToDate>false</LinksUpToDate>
  <CharactersWithSpaces>14051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2020-08-31T06:17:00Z</dcterms:created>
  <dc:creator>1998。</dc:creator>
  <cp:lastModifiedBy>偶哈哈哈</cp:lastModifiedBy>
  <dcterms:modified xsi:type="dcterms:W3CDTF">2025-04-27T06:35:20Z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A7859D0D53D64662BACFDB727A90B75E_13</vt:lpwstr>
  </property>
  <property fmtid="{D5CDD505-2E9C-101B-9397-08002B2CF9AE}" pid="4" name="KSOTemplateDocerSaveRecord">
    <vt:lpwstr>eyJoZGlkIjoiZjVkZGNjYjg2NDA2YmY4NDkxNDExMjQ0OGYzN2E1ZmYiLCJ1c2VySWQiOiI1NTEwNjU4OTQifQ==</vt:lpwstr>
  </property>
</Properties>
</file>